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EC" w:rsidRDefault="002673FA" w:rsidP="00A65FC4">
      <w:pPr>
        <w:spacing w:before="240" w:line="360" w:lineRule="auto"/>
        <w:jc w:val="both"/>
        <w:rPr>
          <w:sz w:val="28"/>
          <w:szCs w:val="28"/>
        </w:rPr>
      </w:pPr>
      <w:r w:rsidRPr="002673FA">
        <w:rPr>
          <w:sz w:val="28"/>
          <w:szCs w:val="28"/>
        </w:rPr>
        <w:t xml:space="preserve"> Alcohol means someone who really addicted with the alcohol physically and use to drink regularly,</w:t>
      </w:r>
      <w:r w:rsidR="00896534">
        <w:rPr>
          <w:sz w:val="28"/>
          <w:szCs w:val="28"/>
        </w:rPr>
        <w:t xml:space="preserve"> </w:t>
      </w:r>
      <w:r w:rsidRPr="002673FA">
        <w:rPr>
          <w:sz w:val="28"/>
          <w:szCs w:val="28"/>
        </w:rPr>
        <w:t>and suffering with various health problems physically,</w:t>
      </w:r>
      <w:r w:rsidR="00896534">
        <w:rPr>
          <w:sz w:val="28"/>
          <w:szCs w:val="28"/>
        </w:rPr>
        <w:t xml:space="preserve"> </w:t>
      </w:r>
      <w:r w:rsidRPr="002673FA">
        <w:rPr>
          <w:sz w:val="28"/>
          <w:szCs w:val="28"/>
        </w:rPr>
        <w:t xml:space="preserve">mentally and socially. As </w:t>
      </w:r>
      <w:r w:rsidR="00896534" w:rsidRPr="002673FA">
        <w:rPr>
          <w:sz w:val="28"/>
          <w:szCs w:val="28"/>
        </w:rPr>
        <w:t>well as</w:t>
      </w:r>
      <w:r w:rsidRPr="002673FA">
        <w:rPr>
          <w:sz w:val="28"/>
          <w:szCs w:val="28"/>
        </w:rPr>
        <w:t xml:space="preserve"> it destroys the family relationship and the workplace </w:t>
      </w:r>
      <w:r w:rsidR="00896534" w:rsidRPr="002673FA">
        <w:rPr>
          <w:sz w:val="28"/>
          <w:szCs w:val="28"/>
        </w:rPr>
        <w:t>liability</w:t>
      </w:r>
      <w:r w:rsidRPr="002673FA">
        <w:rPr>
          <w:sz w:val="28"/>
          <w:szCs w:val="28"/>
        </w:rPr>
        <w:t xml:space="preserve">. </w:t>
      </w:r>
      <w:r w:rsidR="00B821EB">
        <w:rPr>
          <w:sz w:val="28"/>
          <w:szCs w:val="28"/>
        </w:rPr>
        <w:t>(Pumbed</w:t>
      </w:r>
      <w:r w:rsidR="00F66A18">
        <w:rPr>
          <w:sz w:val="28"/>
          <w:szCs w:val="28"/>
        </w:rPr>
        <w:t xml:space="preserve"> H</w:t>
      </w:r>
      <w:r w:rsidRPr="002673FA">
        <w:rPr>
          <w:sz w:val="28"/>
          <w:szCs w:val="28"/>
        </w:rPr>
        <w:t>ealth</w:t>
      </w:r>
      <w:r w:rsidR="00F66A18">
        <w:rPr>
          <w:sz w:val="28"/>
          <w:szCs w:val="28"/>
        </w:rPr>
        <w:t xml:space="preserve">, </w:t>
      </w:r>
      <w:r w:rsidRPr="002673FA">
        <w:rPr>
          <w:sz w:val="28"/>
          <w:szCs w:val="28"/>
        </w:rPr>
        <w:t>2011</w:t>
      </w:r>
      <w:r w:rsidR="00DB6A7D">
        <w:rPr>
          <w:sz w:val="28"/>
          <w:szCs w:val="28"/>
        </w:rPr>
        <w:t>).</w:t>
      </w:r>
    </w:p>
    <w:p w:rsidR="00E17826" w:rsidRDefault="00FA3FB7" w:rsidP="00A65FC4">
      <w:pPr>
        <w:spacing w:before="240" w:line="360" w:lineRule="auto"/>
        <w:jc w:val="both"/>
        <w:rPr>
          <w:sz w:val="28"/>
          <w:szCs w:val="28"/>
        </w:rPr>
      </w:pPr>
      <w:r>
        <w:rPr>
          <w:sz w:val="28"/>
          <w:szCs w:val="28"/>
        </w:rPr>
        <w:t xml:space="preserve"> T</w:t>
      </w:r>
      <w:r w:rsidR="00E17826">
        <w:rPr>
          <w:sz w:val="28"/>
          <w:szCs w:val="28"/>
        </w:rPr>
        <w:t xml:space="preserve">he people who are drinking in social ceremonies or in other </w:t>
      </w:r>
      <w:r w:rsidR="00896534">
        <w:rPr>
          <w:sz w:val="28"/>
          <w:szCs w:val="28"/>
        </w:rPr>
        <w:t>activities</w:t>
      </w:r>
      <w:r w:rsidR="00E17826">
        <w:rPr>
          <w:sz w:val="28"/>
          <w:szCs w:val="28"/>
        </w:rPr>
        <w:t xml:space="preserve"> thought that alcohol is very mandatory for all the occasion. In these people drinking is </w:t>
      </w:r>
      <w:r w:rsidR="00896534">
        <w:rPr>
          <w:sz w:val="28"/>
          <w:szCs w:val="28"/>
        </w:rPr>
        <w:t>differentiated</w:t>
      </w:r>
      <w:r w:rsidR="00E17826">
        <w:rPr>
          <w:sz w:val="28"/>
          <w:szCs w:val="28"/>
        </w:rPr>
        <w:t xml:space="preserve"> into two types: they are moderate drinking and standard drinking. In moderate drinking,</w:t>
      </w:r>
      <w:r w:rsidR="00896534">
        <w:rPr>
          <w:sz w:val="28"/>
          <w:szCs w:val="28"/>
        </w:rPr>
        <w:t xml:space="preserve"> </w:t>
      </w:r>
      <w:r w:rsidR="00E17826">
        <w:rPr>
          <w:sz w:val="28"/>
          <w:szCs w:val="28"/>
        </w:rPr>
        <w:t xml:space="preserve">the men consume </w:t>
      </w:r>
      <w:r w:rsidR="00896534">
        <w:rPr>
          <w:sz w:val="28"/>
          <w:szCs w:val="28"/>
        </w:rPr>
        <w:t>up to</w:t>
      </w:r>
      <w:r w:rsidR="00E17826">
        <w:rPr>
          <w:sz w:val="28"/>
          <w:szCs w:val="28"/>
        </w:rPr>
        <w:t xml:space="preserve"> two drinks per day and in </w:t>
      </w:r>
      <w:r w:rsidR="00896534">
        <w:rPr>
          <w:sz w:val="28"/>
          <w:szCs w:val="28"/>
        </w:rPr>
        <w:t>female’s</w:t>
      </w:r>
      <w:r w:rsidR="00E17826">
        <w:rPr>
          <w:sz w:val="28"/>
          <w:szCs w:val="28"/>
        </w:rPr>
        <w:t xml:space="preserve"> </w:t>
      </w:r>
      <w:r w:rsidR="00F147DC">
        <w:rPr>
          <w:sz w:val="28"/>
          <w:szCs w:val="28"/>
        </w:rPr>
        <w:t>only one drink per day.</w:t>
      </w:r>
      <w:r w:rsidR="000F644B">
        <w:rPr>
          <w:sz w:val="28"/>
          <w:szCs w:val="28"/>
        </w:rPr>
        <w:t xml:space="preserve"> In standard drinking men and women usually consume beer and wine or 1.5 ounces of distilled w</w:t>
      </w:r>
      <w:r w:rsidR="00DB6A7D">
        <w:rPr>
          <w:sz w:val="28"/>
          <w:szCs w:val="28"/>
        </w:rPr>
        <w:t>ater.</w:t>
      </w:r>
      <w:r>
        <w:rPr>
          <w:sz w:val="28"/>
          <w:szCs w:val="28"/>
        </w:rPr>
        <w:t xml:space="preserve"> (Icon Health, 2005).</w:t>
      </w:r>
    </w:p>
    <w:p w:rsidR="00FA3FB7" w:rsidRDefault="00A65FC4" w:rsidP="00A65FC4">
      <w:pPr>
        <w:spacing w:before="240" w:line="360" w:lineRule="auto"/>
        <w:jc w:val="both"/>
        <w:rPr>
          <w:sz w:val="28"/>
          <w:szCs w:val="28"/>
        </w:rPr>
      </w:pPr>
      <w:r>
        <w:rPr>
          <w:sz w:val="28"/>
          <w:szCs w:val="28"/>
        </w:rPr>
        <w:t xml:space="preserve"> </w:t>
      </w:r>
      <w:r w:rsidR="00A13C70">
        <w:rPr>
          <w:sz w:val="28"/>
          <w:szCs w:val="28"/>
        </w:rPr>
        <w:t xml:space="preserve">In </w:t>
      </w:r>
      <w:r w:rsidR="00896534">
        <w:rPr>
          <w:sz w:val="28"/>
          <w:szCs w:val="28"/>
        </w:rPr>
        <w:t>South</w:t>
      </w:r>
      <w:r w:rsidR="00A13C70">
        <w:rPr>
          <w:sz w:val="28"/>
          <w:szCs w:val="28"/>
        </w:rPr>
        <w:t xml:space="preserve"> Australia </w:t>
      </w:r>
      <w:r w:rsidR="008253B5">
        <w:rPr>
          <w:sz w:val="28"/>
          <w:szCs w:val="28"/>
        </w:rPr>
        <w:t>indigenous Australians are mainly creating problem because</w:t>
      </w:r>
      <w:r w:rsidR="00AE454F">
        <w:rPr>
          <w:sz w:val="28"/>
          <w:szCs w:val="28"/>
        </w:rPr>
        <w:t xml:space="preserve"> they are the inhabitants of </w:t>
      </w:r>
      <w:r w:rsidR="008F6C87">
        <w:rPr>
          <w:sz w:val="28"/>
          <w:szCs w:val="28"/>
        </w:rPr>
        <w:t>A</w:t>
      </w:r>
      <w:r w:rsidR="00AE454F">
        <w:rPr>
          <w:sz w:val="28"/>
          <w:szCs w:val="28"/>
        </w:rPr>
        <w:t>u</w:t>
      </w:r>
      <w:r w:rsidR="00604CA3">
        <w:rPr>
          <w:sz w:val="28"/>
          <w:szCs w:val="28"/>
        </w:rPr>
        <w:t>s</w:t>
      </w:r>
      <w:r w:rsidR="00FA3FB7">
        <w:rPr>
          <w:sz w:val="28"/>
          <w:szCs w:val="28"/>
        </w:rPr>
        <w:t>tralia.  I</w:t>
      </w:r>
      <w:r w:rsidR="00F66A18">
        <w:rPr>
          <w:sz w:val="28"/>
          <w:szCs w:val="28"/>
        </w:rPr>
        <w:t>n A</w:t>
      </w:r>
      <w:r w:rsidR="00AE454F">
        <w:rPr>
          <w:sz w:val="28"/>
          <w:szCs w:val="28"/>
        </w:rPr>
        <w:t xml:space="preserve">ustralia aborigines are in 2.6 percentage of Australian population. In aborigines health problem is </w:t>
      </w:r>
      <w:r w:rsidR="00C300AD">
        <w:rPr>
          <w:sz w:val="28"/>
          <w:szCs w:val="28"/>
        </w:rPr>
        <w:t xml:space="preserve">mainly </w:t>
      </w:r>
      <w:r w:rsidR="00AE454F">
        <w:rPr>
          <w:sz w:val="28"/>
          <w:szCs w:val="28"/>
        </w:rPr>
        <w:t xml:space="preserve">occurring due to the excessive intake of alcohol </w:t>
      </w:r>
      <w:r w:rsidR="00C300AD">
        <w:rPr>
          <w:sz w:val="28"/>
          <w:szCs w:val="28"/>
        </w:rPr>
        <w:t xml:space="preserve">which leads to several problems such as </w:t>
      </w:r>
      <w:r w:rsidR="008F6C87">
        <w:rPr>
          <w:sz w:val="28"/>
          <w:szCs w:val="28"/>
        </w:rPr>
        <w:t>alcohol</w:t>
      </w:r>
      <w:r w:rsidR="00C300AD">
        <w:rPr>
          <w:sz w:val="28"/>
          <w:szCs w:val="28"/>
        </w:rPr>
        <w:t xml:space="preserve"> abuse</w:t>
      </w:r>
      <w:r w:rsidR="00EF0CCE">
        <w:rPr>
          <w:sz w:val="28"/>
          <w:szCs w:val="28"/>
        </w:rPr>
        <w:t xml:space="preserve">. </w:t>
      </w:r>
      <w:r w:rsidR="00FA3FB7">
        <w:rPr>
          <w:sz w:val="28"/>
          <w:szCs w:val="28"/>
        </w:rPr>
        <w:t>(Australian Indigenous Health, 2010).</w:t>
      </w:r>
    </w:p>
    <w:p w:rsidR="002766D5" w:rsidRDefault="00EF0CCE" w:rsidP="00A65FC4">
      <w:pPr>
        <w:spacing w:before="240" w:line="360" w:lineRule="auto"/>
        <w:jc w:val="both"/>
        <w:rPr>
          <w:sz w:val="28"/>
          <w:szCs w:val="28"/>
        </w:rPr>
      </w:pPr>
      <w:r>
        <w:rPr>
          <w:sz w:val="28"/>
          <w:szCs w:val="28"/>
        </w:rPr>
        <w:t xml:space="preserve"> </w:t>
      </w:r>
      <w:r w:rsidR="00FA3FB7">
        <w:rPr>
          <w:sz w:val="28"/>
          <w:szCs w:val="28"/>
        </w:rPr>
        <w:t>I</w:t>
      </w:r>
      <w:r w:rsidR="009B3526">
        <w:rPr>
          <w:sz w:val="28"/>
          <w:szCs w:val="28"/>
        </w:rPr>
        <w:t xml:space="preserve">n Australia </w:t>
      </w:r>
      <w:r w:rsidR="00E716A5">
        <w:rPr>
          <w:sz w:val="28"/>
          <w:szCs w:val="28"/>
        </w:rPr>
        <w:t>the disease caused by the alcohol is</w:t>
      </w:r>
      <w:r w:rsidR="00356B8D">
        <w:rPr>
          <w:sz w:val="28"/>
          <w:szCs w:val="28"/>
        </w:rPr>
        <w:t xml:space="preserve"> doubled in indigenous than that of the common </w:t>
      </w:r>
      <w:r w:rsidR="008F6C87">
        <w:rPr>
          <w:sz w:val="28"/>
          <w:szCs w:val="28"/>
        </w:rPr>
        <w:t>A</w:t>
      </w:r>
      <w:r w:rsidR="00FA3FB7">
        <w:rPr>
          <w:sz w:val="28"/>
          <w:szCs w:val="28"/>
        </w:rPr>
        <w:t>ustralian population (Vos, Barker, Stanley &amp; Lopez, 2007).</w:t>
      </w:r>
      <w:r w:rsidR="00560DC8">
        <w:rPr>
          <w:sz w:val="28"/>
          <w:szCs w:val="28"/>
        </w:rPr>
        <w:t xml:space="preserve"> </w:t>
      </w:r>
    </w:p>
    <w:p w:rsidR="00FA3FB7" w:rsidRDefault="008E41B0" w:rsidP="00A65FC4">
      <w:pPr>
        <w:spacing w:before="240" w:line="360" w:lineRule="auto"/>
        <w:jc w:val="both"/>
        <w:rPr>
          <w:sz w:val="28"/>
          <w:szCs w:val="28"/>
        </w:rPr>
      </w:pPr>
      <w:r>
        <w:rPr>
          <w:sz w:val="28"/>
          <w:szCs w:val="28"/>
        </w:rPr>
        <w:t xml:space="preserve">  Alcohol abuse is mainly varies from alcoholism but</w:t>
      </w:r>
      <w:r w:rsidR="00F66A18">
        <w:rPr>
          <w:sz w:val="28"/>
          <w:szCs w:val="28"/>
        </w:rPr>
        <w:t xml:space="preserve"> it </w:t>
      </w:r>
      <w:r w:rsidR="00DE2F9C">
        <w:rPr>
          <w:sz w:val="28"/>
          <w:szCs w:val="28"/>
        </w:rPr>
        <w:t>does not</w:t>
      </w:r>
      <w:r w:rsidR="00F66A18">
        <w:rPr>
          <w:sz w:val="28"/>
          <w:szCs w:val="28"/>
        </w:rPr>
        <w:t xml:space="preserve"> contain tremendous </w:t>
      </w:r>
      <w:r w:rsidR="00DE2F9C">
        <w:rPr>
          <w:sz w:val="28"/>
          <w:szCs w:val="28"/>
        </w:rPr>
        <w:t>s</w:t>
      </w:r>
      <w:r>
        <w:rPr>
          <w:sz w:val="28"/>
          <w:szCs w:val="28"/>
        </w:rPr>
        <w:t xml:space="preserve">trong passion for </w:t>
      </w:r>
      <w:r w:rsidR="00DE2F9C">
        <w:rPr>
          <w:sz w:val="28"/>
          <w:szCs w:val="28"/>
        </w:rPr>
        <w:t>alcohol</w:t>
      </w:r>
      <w:r>
        <w:rPr>
          <w:sz w:val="28"/>
          <w:szCs w:val="28"/>
        </w:rPr>
        <w:t>, full loss of control while dr</w:t>
      </w:r>
      <w:r w:rsidR="00FA3FB7">
        <w:rPr>
          <w:sz w:val="28"/>
          <w:szCs w:val="28"/>
        </w:rPr>
        <w:t>inking and physical reliability</w:t>
      </w:r>
      <w:r w:rsidR="00722586">
        <w:rPr>
          <w:sz w:val="28"/>
          <w:szCs w:val="28"/>
        </w:rPr>
        <w:t xml:space="preserve"> </w:t>
      </w:r>
      <w:r w:rsidR="00F66A18">
        <w:rPr>
          <w:sz w:val="28"/>
          <w:szCs w:val="28"/>
        </w:rPr>
        <w:t xml:space="preserve">(Icon Health, </w:t>
      </w:r>
      <w:r w:rsidR="000063C2">
        <w:rPr>
          <w:sz w:val="28"/>
          <w:szCs w:val="28"/>
        </w:rPr>
        <w:t>2005</w:t>
      </w:r>
      <w:r w:rsidR="00FA3FB7">
        <w:rPr>
          <w:sz w:val="28"/>
          <w:szCs w:val="28"/>
        </w:rPr>
        <w:t xml:space="preserve">).  </w:t>
      </w:r>
      <w:r w:rsidR="00DE2F9C">
        <w:rPr>
          <w:sz w:val="28"/>
          <w:szCs w:val="28"/>
        </w:rPr>
        <w:t>A</w:t>
      </w:r>
      <w:r w:rsidR="000063C2">
        <w:rPr>
          <w:sz w:val="28"/>
          <w:szCs w:val="28"/>
        </w:rPr>
        <w:t xml:space="preserve">lcohol abuse is also defined as the different prototype of drinking which tends to one or more </w:t>
      </w:r>
      <w:r w:rsidR="00DE2F9C">
        <w:rPr>
          <w:sz w:val="28"/>
          <w:szCs w:val="28"/>
        </w:rPr>
        <w:t>circumstances</w:t>
      </w:r>
      <w:r w:rsidR="000063C2">
        <w:rPr>
          <w:sz w:val="28"/>
          <w:szCs w:val="28"/>
        </w:rPr>
        <w:t xml:space="preserve"> in a period of 12 month.</w:t>
      </w:r>
    </w:p>
    <w:p w:rsidR="008E41B0" w:rsidRDefault="000063C2" w:rsidP="00A65FC4">
      <w:pPr>
        <w:spacing w:before="240" w:line="360" w:lineRule="auto"/>
        <w:jc w:val="both"/>
        <w:rPr>
          <w:sz w:val="28"/>
          <w:szCs w:val="28"/>
        </w:rPr>
      </w:pPr>
      <w:r>
        <w:rPr>
          <w:sz w:val="28"/>
          <w:szCs w:val="28"/>
        </w:rPr>
        <w:lastRenderedPageBreak/>
        <w:t xml:space="preserve"> The pat</w:t>
      </w:r>
      <w:r w:rsidR="00DE2F9C">
        <w:rPr>
          <w:sz w:val="28"/>
          <w:szCs w:val="28"/>
        </w:rPr>
        <w:t>terns of drinking are following</w:t>
      </w:r>
      <w:r>
        <w:rPr>
          <w:sz w:val="28"/>
          <w:szCs w:val="28"/>
        </w:rPr>
        <w:t>:-</w:t>
      </w:r>
    </w:p>
    <w:p w:rsidR="000063C2" w:rsidRPr="003A6C1C" w:rsidRDefault="003A6C1C" w:rsidP="00A65FC4">
      <w:pPr>
        <w:pStyle w:val="ListParagraph"/>
        <w:numPr>
          <w:ilvl w:val="0"/>
          <w:numId w:val="3"/>
        </w:numPr>
        <w:spacing w:before="240" w:line="360" w:lineRule="auto"/>
        <w:jc w:val="both"/>
        <w:rPr>
          <w:sz w:val="28"/>
          <w:szCs w:val="28"/>
        </w:rPr>
      </w:pPr>
      <w:r w:rsidRPr="003A6C1C">
        <w:rPr>
          <w:sz w:val="28"/>
          <w:szCs w:val="28"/>
        </w:rPr>
        <w:t>While</w:t>
      </w:r>
      <w:r w:rsidR="000063C2" w:rsidRPr="003A6C1C">
        <w:rPr>
          <w:sz w:val="28"/>
          <w:szCs w:val="28"/>
        </w:rPr>
        <w:t xml:space="preserve"> drinking, an individual will fail</w:t>
      </w:r>
      <w:r w:rsidR="009042B2" w:rsidRPr="003A6C1C">
        <w:rPr>
          <w:sz w:val="28"/>
          <w:szCs w:val="28"/>
        </w:rPr>
        <w:t xml:space="preserve"> to complete his work, studies and home </w:t>
      </w:r>
      <w:r w:rsidR="00DE2F9C" w:rsidRPr="003A6C1C">
        <w:rPr>
          <w:sz w:val="28"/>
          <w:szCs w:val="28"/>
        </w:rPr>
        <w:t>accountability</w:t>
      </w:r>
      <w:r w:rsidR="009042B2" w:rsidRPr="003A6C1C">
        <w:rPr>
          <w:sz w:val="28"/>
          <w:szCs w:val="28"/>
        </w:rPr>
        <w:t>.</w:t>
      </w:r>
    </w:p>
    <w:p w:rsidR="00D94C16" w:rsidRPr="003A6C1C" w:rsidRDefault="003A6C1C" w:rsidP="00A65FC4">
      <w:pPr>
        <w:pStyle w:val="ListParagraph"/>
        <w:numPr>
          <w:ilvl w:val="0"/>
          <w:numId w:val="3"/>
        </w:numPr>
        <w:spacing w:before="240" w:line="360" w:lineRule="auto"/>
        <w:jc w:val="both"/>
        <w:rPr>
          <w:sz w:val="28"/>
          <w:szCs w:val="28"/>
        </w:rPr>
      </w:pPr>
      <w:r w:rsidRPr="003A6C1C">
        <w:rPr>
          <w:sz w:val="28"/>
          <w:szCs w:val="28"/>
        </w:rPr>
        <w:t>Sometime</w:t>
      </w:r>
      <w:r w:rsidR="00D94C16" w:rsidRPr="003A6C1C">
        <w:rPr>
          <w:sz w:val="28"/>
          <w:szCs w:val="28"/>
        </w:rPr>
        <w:t xml:space="preserve"> drinking really </w:t>
      </w:r>
      <w:r w:rsidR="00DE2F9C" w:rsidRPr="003A6C1C">
        <w:rPr>
          <w:sz w:val="28"/>
          <w:szCs w:val="28"/>
        </w:rPr>
        <w:t>affects</w:t>
      </w:r>
      <w:r w:rsidR="00D94C16" w:rsidRPr="003A6C1C">
        <w:rPr>
          <w:sz w:val="28"/>
          <w:szCs w:val="28"/>
        </w:rPr>
        <w:t xml:space="preserve"> the situations while the person is at on duty. For example, when </w:t>
      </w:r>
      <w:r w:rsidR="002A2A6C" w:rsidRPr="003A6C1C">
        <w:rPr>
          <w:sz w:val="28"/>
          <w:szCs w:val="28"/>
        </w:rPr>
        <w:t>a person drinks and drives the car leads to accident.</w:t>
      </w:r>
    </w:p>
    <w:p w:rsidR="002A2A6C" w:rsidRPr="003A6C1C" w:rsidRDefault="00DE2F9C" w:rsidP="00A65FC4">
      <w:pPr>
        <w:pStyle w:val="ListParagraph"/>
        <w:numPr>
          <w:ilvl w:val="0"/>
          <w:numId w:val="3"/>
        </w:numPr>
        <w:spacing w:before="240" w:line="360" w:lineRule="auto"/>
        <w:jc w:val="both"/>
        <w:rPr>
          <w:sz w:val="28"/>
          <w:szCs w:val="28"/>
        </w:rPr>
      </w:pPr>
      <w:r w:rsidRPr="003A6C1C">
        <w:rPr>
          <w:sz w:val="28"/>
          <w:szCs w:val="28"/>
        </w:rPr>
        <w:t>Recurrent</w:t>
      </w:r>
      <w:r w:rsidR="00D658E6" w:rsidRPr="003A6C1C">
        <w:rPr>
          <w:sz w:val="28"/>
          <w:szCs w:val="28"/>
        </w:rPr>
        <w:t xml:space="preserve"> drinking </w:t>
      </w:r>
      <w:r w:rsidRPr="003A6C1C">
        <w:rPr>
          <w:sz w:val="28"/>
          <w:szCs w:val="28"/>
        </w:rPr>
        <w:t>makes</w:t>
      </w:r>
      <w:r w:rsidR="00D658E6" w:rsidRPr="003A6C1C">
        <w:rPr>
          <w:sz w:val="28"/>
          <w:szCs w:val="28"/>
        </w:rPr>
        <w:t xml:space="preserve"> problems </w:t>
      </w:r>
      <w:r w:rsidR="00A90AF6" w:rsidRPr="003A6C1C">
        <w:rPr>
          <w:sz w:val="28"/>
          <w:szCs w:val="28"/>
        </w:rPr>
        <w:t>in the constant family relation</w:t>
      </w:r>
      <w:r w:rsidR="00D658E6" w:rsidRPr="003A6C1C">
        <w:rPr>
          <w:sz w:val="28"/>
          <w:szCs w:val="28"/>
        </w:rPr>
        <w:t>ship</w:t>
      </w:r>
      <w:r w:rsidR="00AF40BC" w:rsidRPr="003A6C1C">
        <w:rPr>
          <w:sz w:val="28"/>
          <w:szCs w:val="28"/>
        </w:rPr>
        <w:t xml:space="preserve"> </w:t>
      </w:r>
      <w:r w:rsidR="00D658E6" w:rsidRPr="003A6C1C">
        <w:rPr>
          <w:sz w:val="28"/>
          <w:szCs w:val="28"/>
        </w:rPr>
        <w:t>which is occurring due to the excessive drinking</w:t>
      </w:r>
      <w:r w:rsidR="00FB4942" w:rsidRPr="003A6C1C">
        <w:rPr>
          <w:sz w:val="28"/>
          <w:szCs w:val="28"/>
        </w:rPr>
        <w:t>.</w:t>
      </w:r>
    </w:p>
    <w:p w:rsidR="00A65FC4" w:rsidRDefault="00A65FC4" w:rsidP="00A65FC4">
      <w:pPr>
        <w:spacing w:before="240" w:line="360" w:lineRule="auto"/>
        <w:jc w:val="both"/>
        <w:rPr>
          <w:sz w:val="28"/>
          <w:szCs w:val="28"/>
        </w:rPr>
      </w:pPr>
      <w:r>
        <w:rPr>
          <w:sz w:val="28"/>
          <w:szCs w:val="28"/>
        </w:rPr>
        <w:t xml:space="preserve"> </w:t>
      </w:r>
      <w:r w:rsidR="00722586">
        <w:rPr>
          <w:sz w:val="28"/>
          <w:szCs w:val="28"/>
        </w:rPr>
        <w:t>In 2010, Drug and Alcohol Services South Australia (DASSA)</w:t>
      </w:r>
      <w:r w:rsidR="00F66A18">
        <w:rPr>
          <w:sz w:val="28"/>
          <w:szCs w:val="28"/>
        </w:rPr>
        <w:t xml:space="preserve"> </w:t>
      </w:r>
      <w:r w:rsidR="0000782E">
        <w:rPr>
          <w:sz w:val="28"/>
          <w:szCs w:val="28"/>
        </w:rPr>
        <w:t xml:space="preserve">depicts that in each year 15300 south Australians are endangered by the people who are </w:t>
      </w:r>
      <w:r w:rsidR="00DE2F9C">
        <w:rPr>
          <w:sz w:val="28"/>
          <w:szCs w:val="28"/>
        </w:rPr>
        <w:t>drunk</w:t>
      </w:r>
      <w:r w:rsidR="0000782E">
        <w:rPr>
          <w:sz w:val="28"/>
          <w:szCs w:val="28"/>
        </w:rPr>
        <w:t xml:space="preserve"> too much. </w:t>
      </w:r>
      <w:r w:rsidR="00DE2F9C">
        <w:rPr>
          <w:sz w:val="28"/>
          <w:szCs w:val="28"/>
        </w:rPr>
        <w:t>T</w:t>
      </w:r>
      <w:r w:rsidR="0000782E">
        <w:rPr>
          <w:sz w:val="28"/>
          <w:szCs w:val="28"/>
        </w:rPr>
        <w:t>he reason behind the threatening in every week over around 92000 south Australians drink at destructive level</w:t>
      </w:r>
      <w:r>
        <w:rPr>
          <w:sz w:val="28"/>
          <w:szCs w:val="28"/>
        </w:rPr>
        <w:t>.</w:t>
      </w:r>
    </w:p>
    <w:p w:rsidR="00A90AF6" w:rsidRPr="00A65FC4" w:rsidRDefault="00CA0600" w:rsidP="00A65FC4">
      <w:pPr>
        <w:spacing w:before="240" w:line="360" w:lineRule="auto"/>
        <w:jc w:val="both"/>
        <w:rPr>
          <w:sz w:val="28"/>
          <w:szCs w:val="28"/>
        </w:rPr>
      </w:pPr>
      <w:r>
        <w:rPr>
          <w:sz w:val="28"/>
          <w:szCs w:val="28"/>
        </w:rPr>
        <w:t xml:space="preserve"> </w:t>
      </w:r>
      <w:r w:rsidR="00FA3FB7">
        <w:rPr>
          <w:sz w:val="28"/>
          <w:szCs w:val="28"/>
        </w:rPr>
        <w:t>T</w:t>
      </w:r>
      <w:r>
        <w:rPr>
          <w:sz w:val="28"/>
          <w:szCs w:val="28"/>
        </w:rPr>
        <w:t xml:space="preserve">he better half of the aborigines are more aware about the price of the alcohol  and among them in some communities they won’t </w:t>
      </w:r>
      <w:r w:rsidR="00A30660">
        <w:rPr>
          <w:sz w:val="28"/>
          <w:szCs w:val="28"/>
        </w:rPr>
        <w:t xml:space="preserve">use wrongly the habit of drinking because they are more aware about the improper use of </w:t>
      </w:r>
      <w:r w:rsidR="00FA3FB7">
        <w:rPr>
          <w:sz w:val="28"/>
          <w:szCs w:val="28"/>
        </w:rPr>
        <w:t xml:space="preserve">alcohol  (Australian Indigenous Health, 2010). </w:t>
      </w:r>
    </w:p>
    <w:p w:rsidR="00A65FC4" w:rsidRDefault="009D781E" w:rsidP="00A65FC4">
      <w:pPr>
        <w:spacing w:before="240" w:line="360" w:lineRule="auto"/>
        <w:jc w:val="both"/>
        <w:rPr>
          <w:sz w:val="28"/>
          <w:szCs w:val="28"/>
        </w:rPr>
      </w:pPr>
      <w:r>
        <w:rPr>
          <w:sz w:val="36"/>
          <w:szCs w:val="36"/>
        </w:rPr>
        <w:t xml:space="preserve"> </w:t>
      </w:r>
      <w:r w:rsidR="002715CB">
        <w:rPr>
          <w:sz w:val="28"/>
          <w:szCs w:val="28"/>
        </w:rPr>
        <w:t>I</w:t>
      </w:r>
      <w:r w:rsidR="004B4839">
        <w:rPr>
          <w:sz w:val="28"/>
          <w:szCs w:val="28"/>
        </w:rPr>
        <w:t>n S</w:t>
      </w:r>
      <w:r w:rsidR="00EC1FE9">
        <w:rPr>
          <w:sz w:val="28"/>
          <w:szCs w:val="28"/>
        </w:rPr>
        <w:t>outh Australia,</w:t>
      </w:r>
      <w:r w:rsidR="00BE5D2C">
        <w:rPr>
          <w:sz w:val="28"/>
          <w:szCs w:val="28"/>
        </w:rPr>
        <w:t xml:space="preserve"> the consumption of alcohol is very high, more over that, the non- indigenous Australians (82%) are consume more</w:t>
      </w:r>
      <w:r w:rsidR="002715CB">
        <w:rPr>
          <w:sz w:val="28"/>
          <w:szCs w:val="28"/>
        </w:rPr>
        <w:t xml:space="preserve"> alcohol</w:t>
      </w:r>
      <w:r w:rsidR="00BE5D2C">
        <w:rPr>
          <w:sz w:val="28"/>
          <w:szCs w:val="28"/>
        </w:rPr>
        <w:t xml:space="preserve"> than indigenous </w:t>
      </w:r>
      <w:r w:rsidR="002715CB">
        <w:rPr>
          <w:sz w:val="28"/>
          <w:szCs w:val="28"/>
        </w:rPr>
        <w:t>Australians (</w:t>
      </w:r>
      <w:r w:rsidR="00BE5D2C">
        <w:rPr>
          <w:sz w:val="28"/>
          <w:szCs w:val="28"/>
        </w:rPr>
        <w:t>71%)</w:t>
      </w:r>
      <w:r w:rsidR="002715CB">
        <w:rPr>
          <w:sz w:val="28"/>
          <w:szCs w:val="28"/>
        </w:rPr>
        <w:t xml:space="preserve"> (Australian Institute of Health and Welfare (AIHW), 2007).</w:t>
      </w:r>
    </w:p>
    <w:p w:rsidR="00D37A69" w:rsidRDefault="00D37A69" w:rsidP="00A65FC4">
      <w:pPr>
        <w:spacing w:before="240" w:line="360" w:lineRule="auto"/>
        <w:jc w:val="both"/>
        <w:rPr>
          <w:sz w:val="28"/>
          <w:szCs w:val="28"/>
        </w:rPr>
      </w:pPr>
      <w:r>
        <w:rPr>
          <w:sz w:val="28"/>
          <w:szCs w:val="28"/>
        </w:rPr>
        <w:t>In the year 2003, the Australia was</w:t>
      </w:r>
      <w:r w:rsidR="00BE5D2C">
        <w:rPr>
          <w:sz w:val="28"/>
          <w:szCs w:val="28"/>
        </w:rPr>
        <w:t xml:space="preserve"> at</w:t>
      </w:r>
      <w:r>
        <w:rPr>
          <w:sz w:val="28"/>
          <w:szCs w:val="28"/>
        </w:rPr>
        <w:t xml:space="preserve"> the 22</w:t>
      </w:r>
      <w:r w:rsidRPr="00D37A69">
        <w:rPr>
          <w:sz w:val="28"/>
          <w:szCs w:val="28"/>
          <w:vertAlign w:val="superscript"/>
        </w:rPr>
        <w:t>nd</w:t>
      </w:r>
      <w:r w:rsidR="00BE5D2C">
        <w:rPr>
          <w:sz w:val="28"/>
          <w:szCs w:val="28"/>
        </w:rPr>
        <w:t xml:space="preserve"> position</w:t>
      </w:r>
      <w:r>
        <w:rPr>
          <w:sz w:val="28"/>
          <w:szCs w:val="28"/>
        </w:rPr>
        <w:t xml:space="preserve"> when compared to the other countries for the consumption of alcohol</w:t>
      </w:r>
      <w:r w:rsidR="00A75DA6">
        <w:rPr>
          <w:sz w:val="28"/>
          <w:szCs w:val="28"/>
        </w:rPr>
        <w:t xml:space="preserve"> and in </w:t>
      </w:r>
      <w:r w:rsidR="00C47B24">
        <w:rPr>
          <w:sz w:val="28"/>
          <w:szCs w:val="28"/>
        </w:rPr>
        <w:t>each person</w:t>
      </w:r>
      <w:r w:rsidR="00A75DA6">
        <w:rPr>
          <w:sz w:val="28"/>
          <w:szCs w:val="28"/>
        </w:rPr>
        <w:t xml:space="preserve"> they are consuming pure alcohol which is equivalent to 7.2 liters approximately </w:t>
      </w:r>
      <w:r w:rsidR="002715CB">
        <w:rPr>
          <w:sz w:val="28"/>
          <w:szCs w:val="28"/>
        </w:rPr>
        <w:t>(</w:t>
      </w:r>
      <w:r w:rsidR="009F262F">
        <w:rPr>
          <w:sz w:val="28"/>
          <w:szCs w:val="28"/>
        </w:rPr>
        <w:t>AIHW</w:t>
      </w:r>
      <w:r w:rsidR="002715CB">
        <w:rPr>
          <w:sz w:val="28"/>
          <w:szCs w:val="28"/>
        </w:rPr>
        <w:t xml:space="preserve">, </w:t>
      </w:r>
      <w:r w:rsidR="009F262F">
        <w:rPr>
          <w:sz w:val="28"/>
          <w:szCs w:val="28"/>
        </w:rPr>
        <w:t>2007).</w:t>
      </w:r>
    </w:p>
    <w:p w:rsidR="009D781E" w:rsidRDefault="00A65FC4" w:rsidP="00A65FC4">
      <w:pPr>
        <w:tabs>
          <w:tab w:val="left" w:pos="2385"/>
        </w:tabs>
        <w:spacing w:before="240" w:line="360" w:lineRule="auto"/>
        <w:jc w:val="both"/>
        <w:rPr>
          <w:sz w:val="28"/>
          <w:szCs w:val="28"/>
        </w:rPr>
      </w:pPr>
      <w:r>
        <w:rPr>
          <w:sz w:val="28"/>
          <w:szCs w:val="28"/>
        </w:rPr>
        <w:lastRenderedPageBreak/>
        <w:t xml:space="preserve"> </w:t>
      </w:r>
      <w:r w:rsidR="00F72CD0">
        <w:rPr>
          <w:sz w:val="28"/>
          <w:szCs w:val="28"/>
        </w:rPr>
        <w:t>In Australia,</w:t>
      </w:r>
      <w:r w:rsidR="00027445">
        <w:rPr>
          <w:sz w:val="28"/>
          <w:szCs w:val="28"/>
        </w:rPr>
        <w:t xml:space="preserve"> the approximate drinking patter</w:t>
      </w:r>
      <w:r w:rsidR="00F66A18">
        <w:rPr>
          <w:sz w:val="28"/>
          <w:szCs w:val="28"/>
        </w:rPr>
        <w:t xml:space="preserve">n and </w:t>
      </w:r>
      <w:r w:rsidR="00757593">
        <w:rPr>
          <w:sz w:val="28"/>
          <w:szCs w:val="28"/>
        </w:rPr>
        <w:t>prevalence</w:t>
      </w:r>
      <w:r w:rsidR="00F66A18">
        <w:rPr>
          <w:sz w:val="28"/>
          <w:szCs w:val="28"/>
        </w:rPr>
        <w:t xml:space="preserve"> was taken from National Drug Strategy House hold S</w:t>
      </w:r>
      <w:r w:rsidR="00027445">
        <w:rPr>
          <w:sz w:val="28"/>
          <w:szCs w:val="28"/>
        </w:rPr>
        <w:t>urvey</w:t>
      </w:r>
      <w:r w:rsidR="00F72CD0">
        <w:rPr>
          <w:sz w:val="28"/>
          <w:szCs w:val="28"/>
        </w:rPr>
        <w:t xml:space="preserve"> </w:t>
      </w:r>
      <w:r w:rsidR="00077076">
        <w:rPr>
          <w:sz w:val="28"/>
          <w:szCs w:val="28"/>
        </w:rPr>
        <w:t>(N</w:t>
      </w:r>
      <w:r w:rsidR="002715CB">
        <w:rPr>
          <w:sz w:val="28"/>
          <w:szCs w:val="28"/>
        </w:rPr>
        <w:t>DSHS) every three year</w:t>
      </w:r>
      <w:r w:rsidR="00077076">
        <w:rPr>
          <w:sz w:val="28"/>
          <w:szCs w:val="28"/>
        </w:rPr>
        <w:t xml:space="preserve"> </w:t>
      </w:r>
      <w:r w:rsidR="00027445">
        <w:rPr>
          <w:sz w:val="28"/>
          <w:szCs w:val="28"/>
        </w:rPr>
        <w:t xml:space="preserve">AIHW(2008) and  NDSHS </w:t>
      </w:r>
      <w:r w:rsidR="00D84A66">
        <w:rPr>
          <w:sz w:val="28"/>
          <w:szCs w:val="28"/>
        </w:rPr>
        <w:t xml:space="preserve">findings from 2007 propose that the current pattern of drinking alcohol are very same to the previous report in the </w:t>
      </w:r>
      <w:r w:rsidR="00F66A18">
        <w:rPr>
          <w:sz w:val="28"/>
          <w:szCs w:val="28"/>
        </w:rPr>
        <w:t>y</w:t>
      </w:r>
      <w:r w:rsidR="00D84A66">
        <w:rPr>
          <w:sz w:val="28"/>
          <w:szCs w:val="28"/>
        </w:rPr>
        <w:t>e</w:t>
      </w:r>
      <w:r w:rsidR="00F66A18">
        <w:rPr>
          <w:sz w:val="28"/>
          <w:szCs w:val="28"/>
        </w:rPr>
        <w:t>a</w:t>
      </w:r>
      <w:r w:rsidR="00D84A66">
        <w:rPr>
          <w:sz w:val="28"/>
          <w:szCs w:val="28"/>
        </w:rPr>
        <w:t>r between 1998 to 2011</w:t>
      </w:r>
      <w:r w:rsidR="00CD3689">
        <w:rPr>
          <w:sz w:val="28"/>
          <w:szCs w:val="28"/>
        </w:rPr>
        <w:t>.</w:t>
      </w:r>
    </w:p>
    <w:p w:rsidR="00CD0085" w:rsidRDefault="00BF6765" w:rsidP="00A65FC4">
      <w:pPr>
        <w:tabs>
          <w:tab w:val="left" w:pos="2385"/>
        </w:tabs>
        <w:spacing w:before="240" w:line="360" w:lineRule="auto"/>
        <w:jc w:val="both"/>
        <w:rPr>
          <w:sz w:val="28"/>
          <w:szCs w:val="28"/>
        </w:rPr>
      </w:pPr>
      <w:r>
        <w:rPr>
          <w:sz w:val="28"/>
          <w:szCs w:val="28"/>
        </w:rPr>
        <w:t>T</w:t>
      </w:r>
      <w:r w:rsidR="00805E9E">
        <w:rPr>
          <w:sz w:val="28"/>
          <w:szCs w:val="28"/>
        </w:rPr>
        <w:t>he drinking habit of alcohol was clearly differentiated by age group</w:t>
      </w:r>
      <w:r>
        <w:rPr>
          <w:sz w:val="28"/>
          <w:szCs w:val="28"/>
        </w:rPr>
        <w:t xml:space="preserve"> and sex. It is common between </w:t>
      </w:r>
      <w:r w:rsidR="00805E9E">
        <w:rPr>
          <w:sz w:val="28"/>
          <w:szCs w:val="28"/>
        </w:rPr>
        <w:t xml:space="preserve">the </w:t>
      </w:r>
      <w:r>
        <w:rPr>
          <w:sz w:val="28"/>
          <w:szCs w:val="28"/>
        </w:rPr>
        <w:t>ages</w:t>
      </w:r>
      <w:r w:rsidR="00805E9E">
        <w:rPr>
          <w:sz w:val="28"/>
          <w:szCs w:val="28"/>
        </w:rPr>
        <w:t xml:space="preserve"> of 14 to 60 yea</w:t>
      </w:r>
      <w:r>
        <w:rPr>
          <w:sz w:val="28"/>
          <w:szCs w:val="28"/>
        </w:rPr>
        <w:t>rs</w:t>
      </w:r>
      <w:r w:rsidR="00805E9E">
        <w:rPr>
          <w:sz w:val="28"/>
          <w:szCs w:val="28"/>
        </w:rPr>
        <w:t>.</w:t>
      </w:r>
      <w:r>
        <w:rPr>
          <w:sz w:val="28"/>
          <w:szCs w:val="28"/>
        </w:rPr>
        <w:t xml:space="preserve"> </w:t>
      </w:r>
      <w:r w:rsidR="00805E9E">
        <w:rPr>
          <w:sz w:val="28"/>
          <w:szCs w:val="28"/>
        </w:rPr>
        <w:t xml:space="preserve"> In 2004, the daily</w:t>
      </w:r>
      <w:r w:rsidR="00CD0085">
        <w:rPr>
          <w:sz w:val="28"/>
          <w:szCs w:val="28"/>
        </w:rPr>
        <w:t xml:space="preserve"> drinkers was evidently increased</w:t>
      </w:r>
      <w:r w:rsidR="00805E9E">
        <w:rPr>
          <w:sz w:val="28"/>
          <w:szCs w:val="28"/>
        </w:rPr>
        <w:t xml:space="preserve"> with the age </w:t>
      </w:r>
      <w:r w:rsidR="00CD0085">
        <w:rPr>
          <w:sz w:val="28"/>
          <w:szCs w:val="28"/>
        </w:rPr>
        <w:t xml:space="preserve">which is </w:t>
      </w:r>
      <w:r w:rsidR="00805E9E">
        <w:rPr>
          <w:sz w:val="28"/>
          <w:szCs w:val="28"/>
        </w:rPr>
        <w:t xml:space="preserve">varying less than one percentage of 14 to </w:t>
      </w:r>
      <w:r w:rsidR="00CD0085">
        <w:rPr>
          <w:sz w:val="28"/>
          <w:szCs w:val="28"/>
        </w:rPr>
        <w:t xml:space="preserve">19 years and </w:t>
      </w:r>
      <w:r w:rsidR="00805E9E">
        <w:rPr>
          <w:sz w:val="28"/>
          <w:szCs w:val="28"/>
        </w:rPr>
        <w:t xml:space="preserve"> 17 percentage of age over 60 years.</w:t>
      </w:r>
      <w:r w:rsidR="00CD0085">
        <w:rPr>
          <w:sz w:val="28"/>
          <w:szCs w:val="28"/>
        </w:rPr>
        <w:t xml:space="preserve"> (AIHW, 2007).</w:t>
      </w:r>
    </w:p>
    <w:p w:rsidR="009D781E" w:rsidRDefault="00CD0085" w:rsidP="00A65FC4">
      <w:pPr>
        <w:tabs>
          <w:tab w:val="left" w:pos="2385"/>
        </w:tabs>
        <w:spacing w:before="240" w:line="360" w:lineRule="auto"/>
        <w:jc w:val="both"/>
        <w:rPr>
          <w:sz w:val="28"/>
          <w:szCs w:val="28"/>
        </w:rPr>
      </w:pPr>
      <w:r>
        <w:rPr>
          <w:sz w:val="28"/>
          <w:szCs w:val="28"/>
        </w:rPr>
        <w:t xml:space="preserve"> In the year 2004, the graph</w:t>
      </w:r>
      <w:r w:rsidR="00805E9E">
        <w:rPr>
          <w:sz w:val="28"/>
          <w:szCs w:val="28"/>
        </w:rPr>
        <w:t xml:space="preserve"> shows the hig</w:t>
      </w:r>
      <w:r w:rsidR="005102A5">
        <w:rPr>
          <w:sz w:val="28"/>
          <w:szCs w:val="28"/>
        </w:rPr>
        <w:t>h</w:t>
      </w:r>
      <w:r w:rsidR="00805E9E">
        <w:rPr>
          <w:sz w:val="28"/>
          <w:szCs w:val="28"/>
        </w:rPr>
        <w:t>est</w:t>
      </w:r>
      <w:r w:rsidR="005102A5">
        <w:rPr>
          <w:sz w:val="28"/>
          <w:szCs w:val="28"/>
        </w:rPr>
        <w:t xml:space="preserve"> percentage of people c</w:t>
      </w:r>
      <w:r>
        <w:rPr>
          <w:sz w:val="28"/>
          <w:szCs w:val="28"/>
        </w:rPr>
        <w:t>onsuming alcohol was between the ages of 40 to 49 years</w:t>
      </w:r>
      <w:r w:rsidR="009C0DFA">
        <w:rPr>
          <w:sz w:val="28"/>
          <w:szCs w:val="28"/>
        </w:rPr>
        <w:t>.</w:t>
      </w:r>
      <w:r w:rsidR="00416FBA">
        <w:rPr>
          <w:sz w:val="28"/>
          <w:szCs w:val="28"/>
        </w:rPr>
        <w:t xml:space="preserve">  </w:t>
      </w:r>
      <w:r w:rsidR="002543C8">
        <w:rPr>
          <w:sz w:val="28"/>
          <w:szCs w:val="28"/>
        </w:rPr>
        <w:t>The following statuses are given in percentage.</w:t>
      </w:r>
    </w:p>
    <w:p w:rsidR="00C10767" w:rsidRPr="00DA647C" w:rsidRDefault="00C10767" w:rsidP="00A65FC4">
      <w:pPr>
        <w:autoSpaceDE w:val="0"/>
        <w:autoSpaceDN w:val="0"/>
        <w:adjustRightInd w:val="0"/>
        <w:spacing w:after="0" w:line="360" w:lineRule="auto"/>
        <w:rPr>
          <w:rFonts w:ascii="BookAntiqua,Bold" w:hAnsi="BookAntiqua,Bold" w:cs="BookAntiqua,Bold"/>
          <w:b/>
          <w:bCs/>
        </w:rPr>
      </w:pPr>
    </w:p>
    <w:p w:rsidR="00C10767" w:rsidRDefault="00C10767" w:rsidP="00A65FC4">
      <w:pPr>
        <w:autoSpaceDE w:val="0"/>
        <w:autoSpaceDN w:val="0"/>
        <w:adjustRightInd w:val="0"/>
        <w:spacing w:after="0" w:line="360" w:lineRule="auto"/>
        <w:rPr>
          <w:rFonts w:ascii="Arial,Bold" w:hAnsi="Arial,Bold" w:cs="Arial,Bold"/>
          <w:b/>
          <w:bCs/>
        </w:rPr>
      </w:pPr>
      <w:r>
        <w:rPr>
          <w:rFonts w:ascii="Arial,Bold" w:hAnsi="Arial,Bold" w:cs="Arial,Bold"/>
          <w:b/>
          <w:bCs/>
        </w:rPr>
        <w:t xml:space="preserve">                                                                   </w:t>
      </w:r>
      <w:r w:rsidRPr="00DA647C">
        <w:rPr>
          <w:rFonts w:ascii="Arial,Bold" w:hAnsi="Arial,Bold" w:cs="Arial,Bold"/>
          <w:b/>
          <w:bCs/>
        </w:rPr>
        <w:t>Age group</w:t>
      </w:r>
    </w:p>
    <w:p w:rsidR="00C10767" w:rsidRPr="00DA647C" w:rsidRDefault="00C10767" w:rsidP="00A65FC4">
      <w:pPr>
        <w:autoSpaceDE w:val="0"/>
        <w:autoSpaceDN w:val="0"/>
        <w:adjustRightInd w:val="0"/>
        <w:spacing w:after="0" w:line="360" w:lineRule="auto"/>
        <w:rPr>
          <w:rFonts w:ascii="Arial,Bold" w:hAnsi="Arial,Bold" w:cs="Arial,Bold"/>
          <w:b/>
          <w:bCs/>
        </w:rPr>
      </w:pPr>
    </w:p>
    <w:p w:rsidR="00C10767" w:rsidRDefault="00C10767" w:rsidP="00A65FC4">
      <w:pPr>
        <w:autoSpaceDE w:val="0"/>
        <w:autoSpaceDN w:val="0"/>
        <w:adjustRightInd w:val="0"/>
        <w:spacing w:after="0" w:line="360" w:lineRule="auto"/>
        <w:rPr>
          <w:rFonts w:ascii="Arial,Bold" w:hAnsi="Arial,Bold" w:cs="Arial,Bold"/>
          <w:b/>
          <w:bCs/>
        </w:rPr>
      </w:pPr>
      <w:r w:rsidRPr="00DA647C">
        <w:rPr>
          <w:rFonts w:ascii="Arial,Bold" w:hAnsi="Arial,Bold" w:cs="Arial,Bold"/>
          <w:b/>
          <w:bCs/>
        </w:rPr>
        <w:t xml:space="preserve">Alcohol drinking status </w:t>
      </w:r>
      <w:r>
        <w:rPr>
          <w:rFonts w:ascii="Arial,Bold" w:hAnsi="Arial,Bold" w:cs="Arial,Bold"/>
          <w:b/>
          <w:bCs/>
        </w:rPr>
        <w:t xml:space="preserve">      </w:t>
      </w:r>
      <w:r w:rsidRPr="00DA647C">
        <w:rPr>
          <w:rFonts w:ascii="Arial,Bold" w:hAnsi="Arial,Bold" w:cs="Arial,Bold"/>
          <w:b/>
          <w:bCs/>
        </w:rPr>
        <w:t>14–19</w:t>
      </w:r>
      <w:r>
        <w:rPr>
          <w:rFonts w:ascii="Arial,Bold" w:hAnsi="Arial,Bold" w:cs="Arial,Bold"/>
          <w:b/>
          <w:bCs/>
        </w:rPr>
        <w:t xml:space="preserve">  </w:t>
      </w:r>
      <w:r w:rsidRPr="00DA647C">
        <w:rPr>
          <w:rFonts w:ascii="Arial,Bold" w:hAnsi="Arial,Bold" w:cs="Arial,Bold"/>
          <w:b/>
          <w:bCs/>
        </w:rPr>
        <w:t xml:space="preserve"> 20–29</w:t>
      </w:r>
      <w:r>
        <w:rPr>
          <w:rFonts w:ascii="Arial,Bold" w:hAnsi="Arial,Bold" w:cs="Arial,Bold"/>
          <w:b/>
          <w:bCs/>
        </w:rPr>
        <w:t xml:space="preserve"> </w:t>
      </w:r>
      <w:r w:rsidRPr="00DA647C">
        <w:rPr>
          <w:rFonts w:ascii="Arial,Bold" w:hAnsi="Arial,Bold" w:cs="Arial,Bold"/>
          <w:b/>
          <w:bCs/>
        </w:rPr>
        <w:t xml:space="preserve"> </w:t>
      </w:r>
      <w:r>
        <w:rPr>
          <w:rFonts w:ascii="Arial,Bold" w:hAnsi="Arial,Bold" w:cs="Arial,Bold"/>
          <w:b/>
          <w:bCs/>
        </w:rPr>
        <w:t xml:space="preserve"> </w:t>
      </w:r>
      <w:r w:rsidRPr="00DA647C">
        <w:rPr>
          <w:rFonts w:ascii="Arial,Bold" w:hAnsi="Arial,Bold" w:cs="Arial,Bold"/>
          <w:b/>
          <w:bCs/>
        </w:rPr>
        <w:t xml:space="preserve">30–39 </w:t>
      </w:r>
      <w:r>
        <w:rPr>
          <w:rFonts w:ascii="Arial,Bold" w:hAnsi="Arial,Bold" w:cs="Arial,Bold"/>
          <w:b/>
          <w:bCs/>
        </w:rPr>
        <w:t xml:space="preserve">  </w:t>
      </w:r>
      <w:r w:rsidRPr="00DA647C">
        <w:rPr>
          <w:rFonts w:ascii="Arial,Bold" w:hAnsi="Arial,Bold" w:cs="Arial,Bold"/>
          <w:b/>
          <w:bCs/>
        </w:rPr>
        <w:t>40–49</w:t>
      </w:r>
      <w:r>
        <w:rPr>
          <w:rFonts w:ascii="Arial,Bold" w:hAnsi="Arial,Bold" w:cs="Arial,Bold"/>
          <w:b/>
          <w:bCs/>
        </w:rPr>
        <w:t xml:space="preserve">  </w:t>
      </w:r>
      <w:r w:rsidRPr="00DA647C">
        <w:rPr>
          <w:rFonts w:ascii="Arial,Bold" w:hAnsi="Arial,Bold" w:cs="Arial,Bold"/>
          <w:b/>
          <w:bCs/>
        </w:rPr>
        <w:t xml:space="preserve"> 50–59 </w:t>
      </w:r>
      <w:r>
        <w:rPr>
          <w:rFonts w:ascii="Arial,Bold" w:hAnsi="Arial,Bold" w:cs="Arial,Bold"/>
          <w:b/>
          <w:bCs/>
        </w:rPr>
        <w:t xml:space="preserve">   </w:t>
      </w:r>
      <w:r w:rsidRPr="00DA647C">
        <w:rPr>
          <w:rFonts w:ascii="Arial,Bold" w:hAnsi="Arial,Bold" w:cs="Arial,Bold"/>
          <w:b/>
          <w:bCs/>
        </w:rPr>
        <w:t>60+</w:t>
      </w:r>
      <w:r>
        <w:rPr>
          <w:rFonts w:ascii="Arial,Bold" w:hAnsi="Arial,Bold" w:cs="Arial,Bold"/>
          <w:b/>
          <w:bCs/>
        </w:rPr>
        <w:t xml:space="preserve">     </w:t>
      </w:r>
      <w:r w:rsidRPr="00DA647C">
        <w:rPr>
          <w:rFonts w:ascii="Arial,Bold" w:hAnsi="Arial,Bold" w:cs="Arial,Bold"/>
          <w:b/>
          <w:bCs/>
        </w:rPr>
        <w:t xml:space="preserve"> All</w:t>
      </w:r>
    </w:p>
    <w:p w:rsidR="00C10767" w:rsidRPr="00DA647C" w:rsidRDefault="00C10767" w:rsidP="00A65FC4">
      <w:pPr>
        <w:autoSpaceDE w:val="0"/>
        <w:autoSpaceDN w:val="0"/>
        <w:adjustRightInd w:val="0"/>
        <w:spacing w:after="0" w:line="360" w:lineRule="auto"/>
        <w:rPr>
          <w:rFonts w:ascii="Arial,Bold" w:hAnsi="Arial,Bold" w:cs="Arial,Bold"/>
          <w:b/>
          <w:bCs/>
        </w:rPr>
      </w:pPr>
    </w:p>
    <w:p w:rsidR="00C10767" w:rsidRDefault="00C10767" w:rsidP="00A65FC4">
      <w:pPr>
        <w:autoSpaceDE w:val="0"/>
        <w:autoSpaceDN w:val="0"/>
        <w:adjustRightInd w:val="0"/>
        <w:spacing w:after="0" w:line="360" w:lineRule="auto"/>
        <w:rPr>
          <w:rFonts w:ascii="Arial,Bold" w:hAnsi="Arial,Bold" w:cs="Arial,Bold"/>
          <w:b/>
          <w:bCs/>
        </w:rPr>
      </w:pPr>
      <w:r>
        <w:rPr>
          <w:rFonts w:ascii="Arial,Bold" w:hAnsi="Arial,Bold" w:cs="Arial,Bold"/>
          <w:b/>
          <w:bCs/>
        </w:rPr>
        <w:t xml:space="preserve">                                                                        </w:t>
      </w:r>
      <w:r w:rsidRPr="00DA647C">
        <w:rPr>
          <w:rFonts w:ascii="Arial,Bold" w:hAnsi="Arial,Bold" w:cs="Arial,Bold"/>
          <w:b/>
          <w:bCs/>
        </w:rPr>
        <w:t>Males</w:t>
      </w:r>
    </w:p>
    <w:p w:rsidR="00C10767" w:rsidRPr="00DA647C" w:rsidRDefault="00C10767" w:rsidP="00A65FC4">
      <w:pPr>
        <w:autoSpaceDE w:val="0"/>
        <w:autoSpaceDN w:val="0"/>
        <w:adjustRightInd w:val="0"/>
        <w:spacing w:after="0" w:line="360" w:lineRule="auto"/>
        <w:rPr>
          <w:rFonts w:ascii="Arial,Bold" w:hAnsi="Arial,Bold" w:cs="Arial,Bold"/>
          <w:b/>
          <w:bCs/>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Daily     </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 xml:space="preserve">0.7  </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 xml:space="preserve">4.5 </w:t>
      </w:r>
      <w:r>
        <w:rPr>
          <w:rFonts w:ascii="Arial" w:hAnsi="Arial" w:cs="Arial"/>
        </w:rPr>
        <w:t xml:space="preserve">     </w:t>
      </w:r>
      <w:r w:rsidRPr="00DA647C">
        <w:rPr>
          <w:rFonts w:ascii="Arial" w:hAnsi="Arial" w:cs="Arial"/>
        </w:rPr>
        <w:t xml:space="preserve"> 8.7  </w:t>
      </w:r>
      <w:r>
        <w:rPr>
          <w:rFonts w:ascii="Arial" w:hAnsi="Arial" w:cs="Arial"/>
        </w:rPr>
        <w:t xml:space="preserve">     </w:t>
      </w:r>
      <w:r w:rsidRPr="00DA647C">
        <w:rPr>
          <w:rFonts w:ascii="Arial" w:hAnsi="Arial" w:cs="Arial"/>
        </w:rPr>
        <w:t xml:space="preserve">11.9  </w:t>
      </w:r>
      <w:r>
        <w:rPr>
          <w:rFonts w:ascii="Arial" w:hAnsi="Arial" w:cs="Arial"/>
        </w:rPr>
        <w:t xml:space="preserve">    </w:t>
      </w:r>
      <w:r w:rsidRPr="00DA647C">
        <w:rPr>
          <w:rFonts w:ascii="Arial" w:hAnsi="Arial" w:cs="Arial"/>
        </w:rPr>
        <w:t xml:space="preserve">17.5 </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 xml:space="preserve">23.3 </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12.0</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Weekly</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26.</w:t>
      </w:r>
      <w:r>
        <w:rPr>
          <w:rFonts w:ascii="Arial" w:hAnsi="Arial" w:cs="Arial"/>
        </w:rPr>
        <w:t xml:space="preserve">6      </w:t>
      </w:r>
      <w:r w:rsidRPr="00DA647C">
        <w:rPr>
          <w:rFonts w:ascii="Arial" w:hAnsi="Arial" w:cs="Arial"/>
        </w:rPr>
        <w:t xml:space="preserve">56.7 </w:t>
      </w:r>
      <w:r>
        <w:rPr>
          <w:rFonts w:ascii="Arial" w:hAnsi="Arial" w:cs="Arial"/>
        </w:rPr>
        <w:t xml:space="preserve">    </w:t>
      </w:r>
      <w:r w:rsidRPr="00DA647C">
        <w:rPr>
          <w:rFonts w:ascii="Arial" w:hAnsi="Arial" w:cs="Arial"/>
        </w:rPr>
        <w:t xml:space="preserve">55.0 </w:t>
      </w:r>
      <w:r>
        <w:rPr>
          <w:rFonts w:ascii="Arial" w:hAnsi="Arial" w:cs="Arial"/>
        </w:rPr>
        <w:t xml:space="preserve">     </w:t>
      </w:r>
      <w:r w:rsidRPr="00DA647C">
        <w:rPr>
          <w:rFonts w:ascii="Arial" w:hAnsi="Arial" w:cs="Arial"/>
        </w:rPr>
        <w:t xml:space="preserve">54.2 </w:t>
      </w:r>
      <w:r>
        <w:rPr>
          <w:rFonts w:ascii="Arial" w:hAnsi="Arial" w:cs="Arial"/>
        </w:rPr>
        <w:t xml:space="preserve">     </w:t>
      </w:r>
      <w:r w:rsidRPr="00DA647C">
        <w:rPr>
          <w:rFonts w:ascii="Arial" w:hAnsi="Arial" w:cs="Arial"/>
        </w:rPr>
        <w:t xml:space="preserve">47.0 </w:t>
      </w:r>
      <w:r>
        <w:rPr>
          <w:rFonts w:ascii="Arial" w:hAnsi="Arial" w:cs="Arial"/>
        </w:rPr>
        <w:t xml:space="preserve">    </w:t>
      </w:r>
      <w:r w:rsidRPr="00DA647C">
        <w:rPr>
          <w:rFonts w:ascii="Arial" w:hAnsi="Arial" w:cs="Arial"/>
        </w:rPr>
        <w:t>38.7</w:t>
      </w:r>
      <w:r>
        <w:rPr>
          <w:rFonts w:ascii="Arial" w:hAnsi="Arial" w:cs="Arial"/>
        </w:rPr>
        <w:t xml:space="preserve">     47.6</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Less than weekly</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 xml:space="preserve">42.2 </w:t>
      </w:r>
      <w:r>
        <w:rPr>
          <w:rFonts w:ascii="Arial" w:hAnsi="Arial" w:cs="Arial"/>
        </w:rPr>
        <w:t xml:space="preserve">     </w:t>
      </w:r>
      <w:r w:rsidRPr="00DA647C">
        <w:rPr>
          <w:rFonts w:ascii="Arial" w:hAnsi="Arial" w:cs="Arial"/>
        </w:rPr>
        <w:t xml:space="preserve">30.9 </w:t>
      </w:r>
      <w:r>
        <w:rPr>
          <w:rFonts w:ascii="Arial" w:hAnsi="Arial" w:cs="Arial"/>
        </w:rPr>
        <w:t xml:space="preserve">    </w:t>
      </w:r>
      <w:r w:rsidRPr="00DA647C">
        <w:rPr>
          <w:rFonts w:ascii="Arial" w:hAnsi="Arial" w:cs="Arial"/>
        </w:rPr>
        <w:t xml:space="preserve">27.3 </w:t>
      </w:r>
      <w:r>
        <w:rPr>
          <w:rFonts w:ascii="Arial" w:hAnsi="Arial" w:cs="Arial"/>
        </w:rPr>
        <w:t xml:space="preserve">     </w:t>
      </w:r>
      <w:r w:rsidRPr="00DA647C">
        <w:rPr>
          <w:rFonts w:ascii="Arial" w:hAnsi="Arial" w:cs="Arial"/>
        </w:rPr>
        <w:t xml:space="preserve">25.4 </w:t>
      </w:r>
      <w:r>
        <w:rPr>
          <w:rFonts w:ascii="Arial" w:hAnsi="Arial" w:cs="Arial"/>
        </w:rPr>
        <w:t xml:space="preserve">      </w:t>
      </w:r>
      <w:r w:rsidRPr="00DA647C">
        <w:rPr>
          <w:rFonts w:ascii="Arial" w:hAnsi="Arial" w:cs="Arial"/>
        </w:rPr>
        <w:t xml:space="preserve">25.0 </w:t>
      </w:r>
      <w:r>
        <w:rPr>
          <w:rFonts w:ascii="Arial" w:hAnsi="Arial" w:cs="Arial"/>
        </w:rPr>
        <w:t xml:space="preserve">   </w:t>
      </w:r>
      <w:r w:rsidRPr="00DA647C">
        <w:rPr>
          <w:rFonts w:ascii="Arial" w:hAnsi="Arial" w:cs="Arial"/>
        </w:rPr>
        <w:t xml:space="preserve">20.7 </w:t>
      </w:r>
      <w:r>
        <w:rPr>
          <w:rFonts w:ascii="Arial" w:hAnsi="Arial" w:cs="Arial"/>
        </w:rPr>
        <w:t xml:space="preserve">    27.5</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Ex-</w:t>
      </w:r>
      <w:r>
        <w:rPr>
          <w:rFonts w:ascii="Arial" w:hAnsi="Arial" w:cs="Arial"/>
        </w:rPr>
        <w:t xml:space="preserve"> drinker                                </w:t>
      </w:r>
      <w:r w:rsidRPr="00DA647C">
        <w:rPr>
          <w:rFonts w:ascii="Arial" w:hAnsi="Arial" w:cs="Arial"/>
        </w:rPr>
        <w:t xml:space="preserve">2.6 </w:t>
      </w:r>
      <w:r>
        <w:rPr>
          <w:rFonts w:ascii="Arial" w:hAnsi="Arial" w:cs="Arial"/>
        </w:rPr>
        <w:t xml:space="preserve">       </w:t>
      </w:r>
      <w:r w:rsidRPr="00DA647C">
        <w:rPr>
          <w:rFonts w:ascii="Arial" w:hAnsi="Arial" w:cs="Arial"/>
        </w:rPr>
        <w:t>3.0</w:t>
      </w:r>
      <w:r>
        <w:rPr>
          <w:rFonts w:ascii="Arial" w:hAnsi="Arial" w:cs="Arial"/>
        </w:rPr>
        <w:t xml:space="preserve">      </w:t>
      </w:r>
      <w:r w:rsidRPr="00DA647C">
        <w:rPr>
          <w:rFonts w:ascii="Arial" w:hAnsi="Arial" w:cs="Arial"/>
        </w:rPr>
        <w:t xml:space="preserve"> 5.1</w:t>
      </w:r>
      <w:r>
        <w:rPr>
          <w:rFonts w:ascii="Arial" w:hAnsi="Arial" w:cs="Arial"/>
        </w:rPr>
        <w:t xml:space="preserve">        </w:t>
      </w:r>
      <w:r w:rsidRPr="00DA647C">
        <w:rPr>
          <w:rFonts w:ascii="Arial" w:hAnsi="Arial" w:cs="Arial"/>
        </w:rPr>
        <w:t xml:space="preserve"> 5.6 </w:t>
      </w:r>
      <w:r>
        <w:rPr>
          <w:rFonts w:ascii="Arial" w:hAnsi="Arial" w:cs="Arial"/>
        </w:rPr>
        <w:t xml:space="preserve">       </w:t>
      </w:r>
      <w:r w:rsidRPr="00DA647C">
        <w:rPr>
          <w:rFonts w:ascii="Arial" w:hAnsi="Arial" w:cs="Arial"/>
        </w:rPr>
        <w:t>6.8 1</w:t>
      </w:r>
      <w:r>
        <w:rPr>
          <w:rFonts w:ascii="Arial" w:hAnsi="Arial" w:cs="Arial"/>
        </w:rPr>
        <w:t xml:space="preserve">    </w:t>
      </w:r>
      <w:r w:rsidRPr="00DA647C">
        <w:rPr>
          <w:rFonts w:ascii="Arial" w:hAnsi="Arial" w:cs="Arial"/>
        </w:rPr>
        <w:t xml:space="preserve">0.7 </w:t>
      </w:r>
      <w:r>
        <w:rPr>
          <w:rFonts w:ascii="Arial" w:hAnsi="Arial" w:cs="Arial"/>
        </w:rPr>
        <w:t xml:space="preserve">      </w:t>
      </w:r>
      <w:r w:rsidRPr="00DA647C">
        <w:rPr>
          <w:rFonts w:ascii="Arial" w:hAnsi="Arial" w:cs="Arial"/>
        </w:rPr>
        <w:t>6.0</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Never a full serve of alcohol</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 xml:space="preserve">27.7 </w:t>
      </w:r>
      <w:r>
        <w:rPr>
          <w:rFonts w:ascii="Arial" w:hAnsi="Arial" w:cs="Arial"/>
        </w:rPr>
        <w:t xml:space="preserve">     </w:t>
      </w:r>
      <w:r w:rsidRPr="00DA647C">
        <w:rPr>
          <w:rFonts w:ascii="Arial" w:hAnsi="Arial" w:cs="Arial"/>
        </w:rPr>
        <w:t xml:space="preserve">4.9 </w:t>
      </w:r>
      <w:r>
        <w:rPr>
          <w:rFonts w:ascii="Arial" w:hAnsi="Arial" w:cs="Arial"/>
        </w:rPr>
        <w:t xml:space="preserve">      </w:t>
      </w:r>
      <w:r w:rsidRPr="00DA647C">
        <w:rPr>
          <w:rFonts w:ascii="Arial" w:hAnsi="Arial" w:cs="Arial"/>
        </w:rPr>
        <w:t xml:space="preserve">3.8 </w:t>
      </w:r>
      <w:r>
        <w:rPr>
          <w:rFonts w:ascii="Arial" w:hAnsi="Arial" w:cs="Arial"/>
        </w:rPr>
        <w:t xml:space="preserve">         </w:t>
      </w:r>
      <w:r w:rsidRPr="00DA647C">
        <w:rPr>
          <w:rFonts w:ascii="Arial" w:hAnsi="Arial" w:cs="Arial"/>
        </w:rPr>
        <w:t xml:space="preserve">3.0 </w:t>
      </w:r>
      <w:r>
        <w:rPr>
          <w:rFonts w:ascii="Arial" w:hAnsi="Arial" w:cs="Arial"/>
        </w:rPr>
        <w:t xml:space="preserve">       </w:t>
      </w:r>
      <w:r w:rsidRPr="00DA647C">
        <w:rPr>
          <w:rFonts w:ascii="Arial" w:hAnsi="Arial" w:cs="Arial"/>
        </w:rPr>
        <w:t>3.7</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6.6</w:t>
      </w:r>
      <w:r>
        <w:rPr>
          <w:rFonts w:ascii="Arial" w:hAnsi="Arial" w:cs="Arial"/>
        </w:rPr>
        <w:t xml:space="preserve">       </w:t>
      </w:r>
      <w:r w:rsidRPr="00DA647C">
        <w:rPr>
          <w:rFonts w:ascii="Arial" w:hAnsi="Arial" w:cs="Arial"/>
        </w:rPr>
        <w:t xml:space="preserve"> 6.9</w:t>
      </w:r>
    </w:p>
    <w:p w:rsidR="00C10767" w:rsidRDefault="00C10767" w:rsidP="00A65FC4">
      <w:pPr>
        <w:autoSpaceDE w:val="0"/>
        <w:autoSpaceDN w:val="0"/>
        <w:adjustRightInd w:val="0"/>
        <w:spacing w:after="0" w:line="360" w:lineRule="auto"/>
        <w:rPr>
          <w:rFonts w:ascii="Arial" w:hAnsi="Arial" w:cs="Arial"/>
        </w:rPr>
      </w:pP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Bold" w:hAnsi="Arial,Bold" w:cs="Arial,Bold"/>
          <w:b/>
          <w:bCs/>
        </w:rPr>
      </w:pPr>
      <w:r>
        <w:rPr>
          <w:rFonts w:ascii="Arial,Bold" w:hAnsi="Arial,Bold" w:cs="Arial,Bold"/>
          <w:b/>
          <w:bCs/>
        </w:rPr>
        <w:t xml:space="preserve">                                                                      </w:t>
      </w:r>
      <w:r w:rsidRPr="00DA647C">
        <w:rPr>
          <w:rFonts w:ascii="Arial,Bold" w:hAnsi="Arial,Bold" w:cs="Arial,Bold"/>
          <w:b/>
          <w:bCs/>
        </w:rPr>
        <w:t>Females</w:t>
      </w:r>
    </w:p>
    <w:p w:rsidR="00C10767" w:rsidRPr="00DA647C" w:rsidRDefault="00C10767" w:rsidP="00A65FC4">
      <w:pPr>
        <w:autoSpaceDE w:val="0"/>
        <w:autoSpaceDN w:val="0"/>
        <w:adjustRightInd w:val="0"/>
        <w:spacing w:after="0" w:line="360" w:lineRule="auto"/>
        <w:rPr>
          <w:rFonts w:ascii="Arial,Bold" w:hAnsi="Arial,Bold" w:cs="Arial,Bold"/>
          <w:b/>
          <w:bCs/>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Da</w:t>
      </w:r>
      <w:r>
        <w:rPr>
          <w:rFonts w:ascii="Arial" w:hAnsi="Arial" w:cs="Arial"/>
        </w:rPr>
        <w:t>ily                                         0.4         1.3       3.2         6.3         8.4       11.4     5.8</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Weekly </w:t>
      </w:r>
      <w:r>
        <w:rPr>
          <w:rFonts w:ascii="Arial" w:hAnsi="Arial" w:cs="Arial"/>
        </w:rPr>
        <w:t xml:space="preserve">                                    </w:t>
      </w:r>
      <w:r w:rsidRPr="00DA647C">
        <w:rPr>
          <w:rFonts w:ascii="Arial" w:hAnsi="Arial" w:cs="Arial"/>
        </w:rPr>
        <w:t xml:space="preserve">22.2 </w:t>
      </w:r>
      <w:r>
        <w:rPr>
          <w:rFonts w:ascii="Arial" w:hAnsi="Arial" w:cs="Arial"/>
        </w:rPr>
        <w:t xml:space="preserve">      </w:t>
      </w:r>
      <w:r w:rsidRPr="00DA647C">
        <w:rPr>
          <w:rFonts w:ascii="Arial" w:hAnsi="Arial" w:cs="Arial"/>
        </w:rPr>
        <w:t xml:space="preserve">38.4 </w:t>
      </w:r>
      <w:r>
        <w:rPr>
          <w:rFonts w:ascii="Arial" w:hAnsi="Arial" w:cs="Arial"/>
        </w:rPr>
        <w:t xml:space="preserve">    </w:t>
      </w:r>
      <w:r w:rsidRPr="00DA647C">
        <w:rPr>
          <w:rFonts w:ascii="Arial" w:hAnsi="Arial" w:cs="Arial"/>
        </w:rPr>
        <w:t>38.9</w:t>
      </w:r>
      <w:r>
        <w:rPr>
          <w:rFonts w:ascii="Arial" w:hAnsi="Arial" w:cs="Arial"/>
        </w:rPr>
        <w:t xml:space="preserve">      </w:t>
      </w:r>
      <w:r w:rsidRPr="00DA647C">
        <w:rPr>
          <w:rFonts w:ascii="Arial" w:hAnsi="Arial" w:cs="Arial"/>
        </w:rPr>
        <w:t xml:space="preserve"> 43.0</w:t>
      </w:r>
      <w:r>
        <w:rPr>
          <w:rFonts w:ascii="Arial" w:hAnsi="Arial" w:cs="Arial"/>
        </w:rPr>
        <w:t xml:space="preserve">      </w:t>
      </w:r>
      <w:r w:rsidRPr="00DA647C">
        <w:rPr>
          <w:rFonts w:ascii="Arial" w:hAnsi="Arial" w:cs="Arial"/>
        </w:rPr>
        <w:t xml:space="preserve"> 35.6 </w:t>
      </w:r>
      <w:r>
        <w:rPr>
          <w:rFonts w:ascii="Arial" w:hAnsi="Arial" w:cs="Arial"/>
        </w:rPr>
        <w:t xml:space="preserve">     </w:t>
      </w:r>
      <w:r w:rsidRPr="00DA647C">
        <w:rPr>
          <w:rFonts w:ascii="Arial" w:hAnsi="Arial" w:cs="Arial"/>
        </w:rPr>
        <w:t>28.3</w:t>
      </w:r>
      <w:r>
        <w:rPr>
          <w:rFonts w:ascii="Arial" w:hAnsi="Arial" w:cs="Arial"/>
        </w:rPr>
        <w:t xml:space="preserve">   </w:t>
      </w:r>
      <w:r w:rsidRPr="00DA647C">
        <w:rPr>
          <w:rFonts w:ascii="Arial" w:hAnsi="Arial" w:cs="Arial"/>
        </w:rPr>
        <w:t xml:space="preserve"> 35.0</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Less than weekly </w:t>
      </w:r>
      <w:r>
        <w:rPr>
          <w:rFonts w:ascii="Arial" w:hAnsi="Arial" w:cs="Arial"/>
        </w:rPr>
        <w:t xml:space="preserve">                    </w:t>
      </w:r>
      <w:r w:rsidRPr="00DA647C">
        <w:rPr>
          <w:rFonts w:ascii="Arial" w:hAnsi="Arial" w:cs="Arial"/>
        </w:rPr>
        <w:t>49.9</w:t>
      </w:r>
      <w:r>
        <w:rPr>
          <w:rFonts w:ascii="Arial" w:hAnsi="Arial" w:cs="Arial"/>
        </w:rPr>
        <w:t xml:space="preserve">       </w:t>
      </w:r>
      <w:r w:rsidRPr="00DA647C">
        <w:rPr>
          <w:rFonts w:ascii="Arial" w:hAnsi="Arial" w:cs="Arial"/>
        </w:rPr>
        <w:t xml:space="preserve"> 47.0</w:t>
      </w:r>
      <w:r>
        <w:rPr>
          <w:rFonts w:ascii="Arial" w:hAnsi="Arial" w:cs="Arial"/>
        </w:rPr>
        <w:t xml:space="preserve">   </w:t>
      </w:r>
      <w:r w:rsidRPr="00DA647C">
        <w:rPr>
          <w:rFonts w:ascii="Arial" w:hAnsi="Arial" w:cs="Arial"/>
        </w:rPr>
        <w:t xml:space="preserve"> 44.8</w:t>
      </w:r>
      <w:r>
        <w:rPr>
          <w:rFonts w:ascii="Arial" w:hAnsi="Arial" w:cs="Arial"/>
        </w:rPr>
        <w:t xml:space="preserve">      </w:t>
      </w:r>
      <w:r w:rsidRPr="00DA647C">
        <w:rPr>
          <w:rFonts w:ascii="Arial" w:hAnsi="Arial" w:cs="Arial"/>
        </w:rPr>
        <w:t xml:space="preserve"> 36.9 </w:t>
      </w:r>
      <w:r>
        <w:rPr>
          <w:rFonts w:ascii="Arial" w:hAnsi="Arial" w:cs="Arial"/>
        </w:rPr>
        <w:t xml:space="preserve">      </w:t>
      </w:r>
      <w:r w:rsidRPr="00DA647C">
        <w:rPr>
          <w:rFonts w:ascii="Arial" w:hAnsi="Arial" w:cs="Arial"/>
        </w:rPr>
        <w:t>36.5</w:t>
      </w:r>
      <w:r>
        <w:rPr>
          <w:rFonts w:ascii="Arial" w:hAnsi="Arial" w:cs="Arial"/>
        </w:rPr>
        <w:t xml:space="preserve">      </w:t>
      </w:r>
      <w:r w:rsidRPr="00DA647C">
        <w:rPr>
          <w:rFonts w:ascii="Arial" w:hAnsi="Arial" w:cs="Arial"/>
        </w:rPr>
        <w:t xml:space="preserve"> 28.7 </w:t>
      </w:r>
      <w:r>
        <w:rPr>
          <w:rFonts w:ascii="Arial" w:hAnsi="Arial" w:cs="Arial"/>
        </w:rPr>
        <w:t xml:space="preserve">  </w:t>
      </w:r>
      <w:r w:rsidRPr="00DA647C">
        <w:rPr>
          <w:rFonts w:ascii="Arial" w:hAnsi="Arial" w:cs="Arial"/>
        </w:rPr>
        <w:t>39.4</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Ex-</w:t>
      </w:r>
      <w:r>
        <w:rPr>
          <w:rFonts w:ascii="Arial" w:hAnsi="Arial" w:cs="Arial"/>
        </w:rPr>
        <w:t xml:space="preserve"> drinker   </w:t>
      </w:r>
      <w:r w:rsidRPr="00DA647C">
        <w:rPr>
          <w:rFonts w:ascii="Arial" w:hAnsi="Arial" w:cs="Arial"/>
        </w:rPr>
        <w:t xml:space="preserve"> </w:t>
      </w:r>
      <w:r>
        <w:rPr>
          <w:rFonts w:ascii="Arial" w:hAnsi="Arial" w:cs="Arial"/>
        </w:rPr>
        <w:t xml:space="preserve">                           </w:t>
      </w:r>
      <w:r w:rsidRPr="00DA647C">
        <w:rPr>
          <w:rFonts w:ascii="Arial" w:hAnsi="Arial" w:cs="Arial"/>
        </w:rPr>
        <w:t xml:space="preserve">2.5 </w:t>
      </w:r>
      <w:r>
        <w:rPr>
          <w:rFonts w:ascii="Arial" w:hAnsi="Arial" w:cs="Arial"/>
        </w:rPr>
        <w:t xml:space="preserve">         </w:t>
      </w:r>
      <w:r w:rsidRPr="00DA647C">
        <w:rPr>
          <w:rFonts w:ascii="Arial" w:hAnsi="Arial" w:cs="Arial"/>
        </w:rPr>
        <w:t>6.8</w:t>
      </w:r>
      <w:r>
        <w:rPr>
          <w:rFonts w:ascii="Arial" w:hAnsi="Arial" w:cs="Arial"/>
        </w:rPr>
        <w:t xml:space="preserve">     </w:t>
      </w:r>
      <w:r w:rsidRPr="00DA647C">
        <w:rPr>
          <w:rFonts w:ascii="Arial" w:hAnsi="Arial" w:cs="Arial"/>
        </w:rPr>
        <w:t xml:space="preserve"> 6.4 </w:t>
      </w:r>
      <w:r>
        <w:rPr>
          <w:rFonts w:ascii="Arial" w:hAnsi="Arial" w:cs="Arial"/>
        </w:rPr>
        <w:t xml:space="preserve">        </w:t>
      </w:r>
      <w:r w:rsidRPr="00DA647C">
        <w:rPr>
          <w:rFonts w:ascii="Arial" w:hAnsi="Arial" w:cs="Arial"/>
        </w:rPr>
        <w:t xml:space="preserve">7.0 </w:t>
      </w:r>
      <w:r>
        <w:rPr>
          <w:rFonts w:ascii="Arial" w:hAnsi="Arial" w:cs="Arial"/>
        </w:rPr>
        <w:t xml:space="preserve">         </w:t>
      </w:r>
      <w:r w:rsidRPr="00DA647C">
        <w:rPr>
          <w:rFonts w:ascii="Arial" w:hAnsi="Arial" w:cs="Arial"/>
        </w:rPr>
        <w:t xml:space="preserve">9.2 </w:t>
      </w:r>
      <w:r>
        <w:rPr>
          <w:rFonts w:ascii="Arial" w:hAnsi="Arial" w:cs="Arial"/>
        </w:rPr>
        <w:t xml:space="preserve">      </w:t>
      </w:r>
      <w:r w:rsidRPr="00DA647C">
        <w:rPr>
          <w:rFonts w:ascii="Arial" w:hAnsi="Arial" w:cs="Arial"/>
        </w:rPr>
        <w:t>13.4</w:t>
      </w:r>
      <w:r>
        <w:rPr>
          <w:rFonts w:ascii="Arial" w:hAnsi="Arial" w:cs="Arial"/>
        </w:rPr>
        <w:t xml:space="preserve">    </w:t>
      </w:r>
      <w:r w:rsidRPr="00DA647C">
        <w:rPr>
          <w:rFonts w:ascii="Arial" w:hAnsi="Arial" w:cs="Arial"/>
        </w:rPr>
        <w:t xml:space="preserve"> 8.2</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Never a full serve of alcohol </w:t>
      </w:r>
      <w:r>
        <w:rPr>
          <w:rFonts w:ascii="Arial" w:hAnsi="Arial" w:cs="Arial"/>
        </w:rPr>
        <w:t xml:space="preserve">   </w:t>
      </w:r>
      <w:r w:rsidRPr="00DA647C">
        <w:rPr>
          <w:rFonts w:ascii="Arial" w:hAnsi="Arial" w:cs="Arial"/>
        </w:rPr>
        <w:t>25.0</w:t>
      </w:r>
      <w:r>
        <w:rPr>
          <w:rFonts w:ascii="Arial" w:hAnsi="Arial" w:cs="Arial"/>
        </w:rPr>
        <w:t xml:space="preserve">       </w:t>
      </w:r>
      <w:r w:rsidRPr="00DA647C">
        <w:rPr>
          <w:rFonts w:ascii="Arial" w:hAnsi="Arial" w:cs="Arial"/>
        </w:rPr>
        <w:t xml:space="preserve"> 6.6</w:t>
      </w:r>
      <w:r>
        <w:rPr>
          <w:rFonts w:ascii="Arial" w:hAnsi="Arial" w:cs="Arial"/>
        </w:rPr>
        <w:t xml:space="preserve">       6.</w:t>
      </w:r>
      <w:r w:rsidRPr="00DA647C">
        <w:rPr>
          <w:rFonts w:ascii="Arial" w:hAnsi="Arial" w:cs="Arial"/>
        </w:rPr>
        <w:t xml:space="preserve">6 </w:t>
      </w:r>
      <w:r>
        <w:rPr>
          <w:rFonts w:ascii="Arial" w:hAnsi="Arial" w:cs="Arial"/>
        </w:rPr>
        <w:t xml:space="preserve">        </w:t>
      </w:r>
      <w:r w:rsidRPr="00DA647C">
        <w:rPr>
          <w:rFonts w:ascii="Arial" w:hAnsi="Arial" w:cs="Arial"/>
        </w:rPr>
        <w:t xml:space="preserve">6.8 </w:t>
      </w:r>
      <w:r>
        <w:rPr>
          <w:rFonts w:ascii="Arial" w:hAnsi="Arial" w:cs="Arial"/>
        </w:rPr>
        <w:t xml:space="preserve">        </w:t>
      </w:r>
      <w:r w:rsidRPr="00DA647C">
        <w:rPr>
          <w:rFonts w:ascii="Arial" w:hAnsi="Arial" w:cs="Arial"/>
        </w:rPr>
        <w:t xml:space="preserve">10.3 </w:t>
      </w:r>
      <w:r>
        <w:rPr>
          <w:rFonts w:ascii="Arial" w:hAnsi="Arial" w:cs="Arial"/>
        </w:rPr>
        <w:t xml:space="preserve">    </w:t>
      </w:r>
      <w:r w:rsidRPr="00DA647C">
        <w:rPr>
          <w:rFonts w:ascii="Arial" w:hAnsi="Arial" w:cs="Arial"/>
        </w:rPr>
        <w:t xml:space="preserve">18.2 </w:t>
      </w:r>
      <w:r>
        <w:rPr>
          <w:rFonts w:ascii="Arial" w:hAnsi="Arial" w:cs="Arial"/>
        </w:rPr>
        <w:t xml:space="preserve">   </w:t>
      </w:r>
      <w:r w:rsidRPr="00DA647C">
        <w:rPr>
          <w:rFonts w:ascii="Arial" w:hAnsi="Arial" w:cs="Arial"/>
        </w:rPr>
        <w:t>11.6</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Bold" w:hAnsi="Arial,Bold" w:cs="Arial,Bold"/>
          <w:b/>
          <w:bCs/>
        </w:rPr>
      </w:pPr>
      <w:r>
        <w:rPr>
          <w:rFonts w:ascii="Arial,Bold" w:hAnsi="Arial,Bold" w:cs="Arial,Bold"/>
          <w:b/>
          <w:bCs/>
        </w:rPr>
        <w:t xml:space="preserve">                                                                      </w:t>
      </w:r>
      <w:r w:rsidRPr="00DA647C">
        <w:rPr>
          <w:rFonts w:ascii="Arial,Bold" w:hAnsi="Arial,Bold" w:cs="Arial,Bold"/>
          <w:b/>
          <w:bCs/>
        </w:rPr>
        <w:t>Persons</w:t>
      </w:r>
    </w:p>
    <w:p w:rsidR="00C10767" w:rsidRPr="00DA647C" w:rsidRDefault="00C10767" w:rsidP="00A65FC4">
      <w:pPr>
        <w:autoSpaceDE w:val="0"/>
        <w:autoSpaceDN w:val="0"/>
        <w:adjustRightInd w:val="0"/>
        <w:spacing w:after="0" w:line="360" w:lineRule="auto"/>
        <w:rPr>
          <w:rFonts w:ascii="Arial,Bold" w:hAnsi="Arial,Bold" w:cs="Arial,Bold"/>
          <w:b/>
          <w:bCs/>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Daily</w:t>
      </w:r>
      <w:r>
        <w:rPr>
          <w:rFonts w:ascii="Arial" w:hAnsi="Arial" w:cs="Arial"/>
        </w:rPr>
        <w:t xml:space="preserve">                                         </w:t>
      </w:r>
      <w:r w:rsidRPr="00DA647C">
        <w:rPr>
          <w:rFonts w:ascii="Arial" w:hAnsi="Arial" w:cs="Arial"/>
        </w:rPr>
        <w:t xml:space="preserve"> 0.6 </w:t>
      </w:r>
      <w:r>
        <w:rPr>
          <w:rFonts w:ascii="Arial" w:hAnsi="Arial" w:cs="Arial"/>
        </w:rPr>
        <w:t xml:space="preserve">        </w:t>
      </w:r>
      <w:r w:rsidRPr="00DA647C">
        <w:rPr>
          <w:rFonts w:ascii="Arial" w:hAnsi="Arial" w:cs="Arial"/>
        </w:rPr>
        <w:t xml:space="preserve">2.9 </w:t>
      </w:r>
      <w:r>
        <w:rPr>
          <w:rFonts w:ascii="Arial" w:hAnsi="Arial" w:cs="Arial"/>
        </w:rPr>
        <w:t xml:space="preserve">     </w:t>
      </w:r>
      <w:r w:rsidRPr="00DA647C">
        <w:rPr>
          <w:rFonts w:ascii="Arial" w:hAnsi="Arial" w:cs="Arial"/>
        </w:rPr>
        <w:t>6.0</w:t>
      </w:r>
      <w:r>
        <w:rPr>
          <w:rFonts w:ascii="Arial" w:hAnsi="Arial" w:cs="Arial"/>
        </w:rPr>
        <w:t xml:space="preserve">          </w:t>
      </w:r>
      <w:r w:rsidRPr="00DA647C">
        <w:rPr>
          <w:rFonts w:ascii="Arial" w:hAnsi="Arial" w:cs="Arial"/>
        </w:rPr>
        <w:t xml:space="preserve"> 9.1 </w:t>
      </w:r>
      <w:r>
        <w:rPr>
          <w:rFonts w:ascii="Arial" w:hAnsi="Arial" w:cs="Arial"/>
        </w:rPr>
        <w:t xml:space="preserve">       </w:t>
      </w:r>
      <w:r w:rsidRPr="00DA647C">
        <w:rPr>
          <w:rFonts w:ascii="Arial" w:hAnsi="Arial" w:cs="Arial"/>
        </w:rPr>
        <w:t xml:space="preserve">12.9 </w:t>
      </w:r>
      <w:r>
        <w:rPr>
          <w:rFonts w:ascii="Arial" w:hAnsi="Arial" w:cs="Arial"/>
        </w:rPr>
        <w:t xml:space="preserve">     </w:t>
      </w:r>
      <w:r w:rsidRPr="00DA647C">
        <w:rPr>
          <w:rFonts w:ascii="Arial" w:hAnsi="Arial" w:cs="Arial"/>
        </w:rPr>
        <w:t>17.0</w:t>
      </w:r>
      <w:r>
        <w:rPr>
          <w:rFonts w:ascii="Arial" w:hAnsi="Arial" w:cs="Arial"/>
        </w:rPr>
        <w:t xml:space="preserve">   </w:t>
      </w:r>
      <w:r w:rsidRPr="00DA647C">
        <w:rPr>
          <w:rFonts w:ascii="Arial" w:hAnsi="Arial" w:cs="Arial"/>
        </w:rPr>
        <w:t xml:space="preserve"> 8.9</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Weekly</w:t>
      </w:r>
      <w:r>
        <w:rPr>
          <w:rFonts w:ascii="Arial" w:hAnsi="Arial" w:cs="Arial"/>
        </w:rPr>
        <w:t xml:space="preserve">                                     </w:t>
      </w:r>
      <w:r w:rsidRPr="00DA647C">
        <w:rPr>
          <w:rFonts w:ascii="Arial" w:hAnsi="Arial" w:cs="Arial"/>
        </w:rPr>
        <w:t xml:space="preserve"> 24.4 </w:t>
      </w:r>
      <w:r>
        <w:rPr>
          <w:rFonts w:ascii="Arial" w:hAnsi="Arial" w:cs="Arial"/>
        </w:rPr>
        <w:t xml:space="preserve">      </w:t>
      </w:r>
      <w:r w:rsidRPr="00DA647C">
        <w:rPr>
          <w:rFonts w:ascii="Arial" w:hAnsi="Arial" w:cs="Arial"/>
        </w:rPr>
        <w:t>47.6</w:t>
      </w:r>
      <w:r>
        <w:rPr>
          <w:rFonts w:ascii="Arial" w:hAnsi="Arial" w:cs="Arial"/>
        </w:rPr>
        <w:t xml:space="preserve">   </w:t>
      </w:r>
      <w:r w:rsidRPr="00DA647C">
        <w:rPr>
          <w:rFonts w:ascii="Arial" w:hAnsi="Arial" w:cs="Arial"/>
        </w:rPr>
        <w:t xml:space="preserve"> 46.9 </w:t>
      </w:r>
      <w:r>
        <w:rPr>
          <w:rFonts w:ascii="Arial" w:hAnsi="Arial" w:cs="Arial"/>
        </w:rPr>
        <w:t xml:space="preserve">        </w:t>
      </w:r>
      <w:r w:rsidRPr="00DA647C">
        <w:rPr>
          <w:rFonts w:ascii="Arial" w:hAnsi="Arial" w:cs="Arial"/>
        </w:rPr>
        <w:t xml:space="preserve">48.6 </w:t>
      </w:r>
      <w:r>
        <w:rPr>
          <w:rFonts w:ascii="Arial" w:hAnsi="Arial" w:cs="Arial"/>
        </w:rPr>
        <w:t xml:space="preserve">      </w:t>
      </w:r>
      <w:r w:rsidRPr="00DA647C">
        <w:rPr>
          <w:rFonts w:ascii="Arial" w:hAnsi="Arial" w:cs="Arial"/>
        </w:rPr>
        <w:t xml:space="preserve">41.3 </w:t>
      </w:r>
      <w:r>
        <w:rPr>
          <w:rFonts w:ascii="Arial" w:hAnsi="Arial" w:cs="Arial"/>
        </w:rPr>
        <w:t xml:space="preserve">     </w:t>
      </w:r>
      <w:r w:rsidRPr="00DA647C">
        <w:rPr>
          <w:rFonts w:ascii="Arial" w:hAnsi="Arial" w:cs="Arial"/>
        </w:rPr>
        <w:t xml:space="preserve">33.1 </w:t>
      </w:r>
      <w:r>
        <w:rPr>
          <w:rFonts w:ascii="Arial" w:hAnsi="Arial" w:cs="Arial"/>
        </w:rPr>
        <w:t xml:space="preserve">  </w:t>
      </w:r>
      <w:r w:rsidRPr="00DA647C">
        <w:rPr>
          <w:rFonts w:ascii="Arial" w:hAnsi="Arial" w:cs="Arial"/>
        </w:rPr>
        <w:t>41.2</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Less than weekly </w:t>
      </w:r>
      <w:r>
        <w:rPr>
          <w:rFonts w:ascii="Arial" w:hAnsi="Arial" w:cs="Arial"/>
        </w:rPr>
        <w:t xml:space="preserve">                     </w:t>
      </w:r>
      <w:r w:rsidRPr="00DA647C">
        <w:rPr>
          <w:rFonts w:ascii="Arial" w:hAnsi="Arial" w:cs="Arial"/>
        </w:rPr>
        <w:t xml:space="preserve">46.0 </w:t>
      </w:r>
      <w:r>
        <w:rPr>
          <w:rFonts w:ascii="Arial" w:hAnsi="Arial" w:cs="Arial"/>
        </w:rPr>
        <w:t xml:space="preserve">       </w:t>
      </w:r>
      <w:r w:rsidRPr="00DA647C">
        <w:rPr>
          <w:rFonts w:ascii="Arial" w:hAnsi="Arial" w:cs="Arial"/>
        </w:rPr>
        <w:t xml:space="preserve">38.9 </w:t>
      </w:r>
      <w:r>
        <w:rPr>
          <w:rFonts w:ascii="Arial" w:hAnsi="Arial" w:cs="Arial"/>
        </w:rPr>
        <w:t xml:space="preserve">   </w:t>
      </w:r>
      <w:r w:rsidRPr="00DA647C">
        <w:rPr>
          <w:rFonts w:ascii="Arial" w:hAnsi="Arial" w:cs="Arial"/>
        </w:rPr>
        <w:t xml:space="preserve">36.2 </w:t>
      </w:r>
      <w:r>
        <w:rPr>
          <w:rFonts w:ascii="Arial" w:hAnsi="Arial" w:cs="Arial"/>
        </w:rPr>
        <w:t xml:space="preserve">       </w:t>
      </w:r>
      <w:r w:rsidRPr="00DA647C">
        <w:rPr>
          <w:rFonts w:ascii="Arial" w:hAnsi="Arial" w:cs="Arial"/>
        </w:rPr>
        <w:t xml:space="preserve">31.2 </w:t>
      </w:r>
      <w:r>
        <w:rPr>
          <w:rFonts w:ascii="Arial" w:hAnsi="Arial" w:cs="Arial"/>
        </w:rPr>
        <w:t xml:space="preserve">       </w:t>
      </w:r>
      <w:r w:rsidRPr="00DA647C">
        <w:rPr>
          <w:rFonts w:ascii="Arial" w:hAnsi="Arial" w:cs="Arial"/>
        </w:rPr>
        <w:t>30.8</w:t>
      </w:r>
      <w:r>
        <w:rPr>
          <w:rFonts w:ascii="Arial" w:hAnsi="Arial" w:cs="Arial"/>
        </w:rPr>
        <w:t xml:space="preserve">     </w:t>
      </w:r>
      <w:r w:rsidRPr="00DA647C">
        <w:rPr>
          <w:rFonts w:ascii="Arial" w:hAnsi="Arial" w:cs="Arial"/>
        </w:rPr>
        <w:t>25.0</w:t>
      </w:r>
      <w:r>
        <w:rPr>
          <w:rFonts w:ascii="Arial" w:hAnsi="Arial" w:cs="Arial"/>
        </w:rPr>
        <w:t xml:space="preserve"> </w:t>
      </w:r>
      <w:r w:rsidRPr="00DA647C">
        <w:rPr>
          <w:rFonts w:ascii="Arial" w:hAnsi="Arial" w:cs="Arial"/>
        </w:rPr>
        <w:t xml:space="preserve"> </w:t>
      </w:r>
      <w:r>
        <w:rPr>
          <w:rFonts w:ascii="Arial" w:hAnsi="Arial" w:cs="Arial"/>
        </w:rPr>
        <w:t xml:space="preserve"> </w:t>
      </w:r>
      <w:r w:rsidRPr="00DA647C">
        <w:rPr>
          <w:rFonts w:ascii="Arial" w:hAnsi="Arial" w:cs="Arial"/>
        </w:rPr>
        <w:t>33.5</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Ex-</w:t>
      </w:r>
      <w:r>
        <w:rPr>
          <w:rFonts w:ascii="Arial" w:hAnsi="Arial" w:cs="Arial"/>
        </w:rPr>
        <w:t xml:space="preserve"> drinker                                </w:t>
      </w:r>
      <w:r w:rsidRPr="00DA647C">
        <w:rPr>
          <w:rFonts w:ascii="Arial" w:hAnsi="Arial" w:cs="Arial"/>
        </w:rPr>
        <w:t xml:space="preserve"> 2.6 </w:t>
      </w:r>
      <w:r>
        <w:rPr>
          <w:rFonts w:ascii="Arial" w:hAnsi="Arial" w:cs="Arial"/>
        </w:rPr>
        <w:t xml:space="preserve">        </w:t>
      </w:r>
      <w:r w:rsidRPr="00DA647C">
        <w:rPr>
          <w:rFonts w:ascii="Arial" w:hAnsi="Arial" w:cs="Arial"/>
        </w:rPr>
        <w:t xml:space="preserve">4.9 </w:t>
      </w:r>
      <w:r>
        <w:rPr>
          <w:rFonts w:ascii="Arial" w:hAnsi="Arial" w:cs="Arial"/>
        </w:rPr>
        <w:t xml:space="preserve">      </w:t>
      </w:r>
      <w:r w:rsidRPr="00DA647C">
        <w:rPr>
          <w:rFonts w:ascii="Arial" w:hAnsi="Arial" w:cs="Arial"/>
        </w:rPr>
        <w:t xml:space="preserve">5.8 </w:t>
      </w:r>
      <w:r>
        <w:rPr>
          <w:rFonts w:ascii="Arial" w:hAnsi="Arial" w:cs="Arial"/>
        </w:rPr>
        <w:t xml:space="preserve">          </w:t>
      </w:r>
      <w:r w:rsidRPr="00DA647C">
        <w:rPr>
          <w:rFonts w:ascii="Arial" w:hAnsi="Arial" w:cs="Arial"/>
        </w:rPr>
        <w:t xml:space="preserve">6.3 </w:t>
      </w:r>
      <w:r>
        <w:rPr>
          <w:rFonts w:ascii="Arial" w:hAnsi="Arial" w:cs="Arial"/>
        </w:rPr>
        <w:t xml:space="preserve">        </w:t>
      </w:r>
      <w:r w:rsidRPr="00DA647C">
        <w:rPr>
          <w:rFonts w:ascii="Arial" w:hAnsi="Arial" w:cs="Arial"/>
        </w:rPr>
        <w:t xml:space="preserve">8.0 </w:t>
      </w:r>
      <w:r>
        <w:rPr>
          <w:rFonts w:ascii="Arial" w:hAnsi="Arial" w:cs="Arial"/>
        </w:rPr>
        <w:t xml:space="preserve">     </w:t>
      </w:r>
      <w:r w:rsidRPr="00DA647C">
        <w:rPr>
          <w:rFonts w:ascii="Arial" w:hAnsi="Arial" w:cs="Arial"/>
        </w:rPr>
        <w:t xml:space="preserve">12.2 </w:t>
      </w:r>
      <w:r>
        <w:rPr>
          <w:rFonts w:ascii="Arial" w:hAnsi="Arial" w:cs="Arial"/>
        </w:rPr>
        <w:t xml:space="preserve">    </w:t>
      </w:r>
      <w:r w:rsidRPr="00DA647C">
        <w:rPr>
          <w:rFonts w:ascii="Arial" w:hAnsi="Arial" w:cs="Arial"/>
        </w:rPr>
        <w:t>7.1</w:t>
      </w:r>
    </w:p>
    <w:p w:rsidR="00C10767" w:rsidRPr="00DA647C" w:rsidRDefault="00C10767" w:rsidP="00A65FC4">
      <w:pPr>
        <w:autoSpaceDE w:val="0"/>
        <w:autoSpaceDN w:val="0"/>
        <w:adjustRightInd w:val="0"/>
        <w:spacing w:after="0" w:line="360" w:lineRule="auto"/>
        <w:rPr>
          <w:rFonts w:ascii="Arial" w:hAnsi="Arial" w:cs="Arial"/>
        </w:rPr>
      </w:pPr>
    </w:p>
    <w:p w:rsidR="00C10767" w:rsidRDefault="00C10767" w:rsidP="00A65FC4">
      <w:pPr>
        <w:autoSpaceDE w:val="0"/>
        <w:autoSpaceDN w:val="0"/>
        <w:adjustRightInd w:val="0"/>
        <w:spacing w:after="0" w:line="360" w:lineRule="auto"/>
        <w:rPr>
          <w:rFonts w:ascii="Arial" w:hAnsi="Arial" w:cs="Arial"/>
        </w:rPr>
      </w:pPr>
      <w:r w:rsidRPr="00DA647C">
        <w:rPr>
          <w:rFonts w:ascii="Arial" w:hAnsi="Arial" w:cs="Arial"/>
        </w:rPr>
        <w:t xml:space="preserve">Never a full serve of alcohol </w:t>
      </w:r>
      <w:r>
        <w:rPr>
          <w:rFonts w:ascii="Arial" w:hAnsi="Arial" w:cs="Arial"/>
        </w:rPr>
        <w:t xml:space="preserve">     </w:t>
      </w:r>
      <w:r w:rsidRPr="00DA647C">
        <w:rPr>
          <w:rFonts w:ascii="Arial" w:hAnsi="Arial" w:cs="Arial"/>
        </w:rPr>
        <w:t>26.4</w:t>
      </w:r>
      <w:r>
        <w:rPr>
          <w:rFonts w:ascii="Arial" w:hAnsi="Arial" w:cs="Arial"/>
        </w:rPr>
        <w:t xml:space="preserve">       </w:t>
      </w:r>
      <w:r w:rsidRPr="00DA647C">
        <w:rPr>
          <w:rFonts w:ascii="Arial" w:hAnsi="Arial" w:cs="Arial"/>
        </w:rPr>
        <w:t xml:space="preserve"> 5.7 </w:t>
      </w:r>
      <w:r>
        <w:rPr>
          <w:rFonts w:ascii="Arial" w:hAnsi="Arial" w:cs="Arial"/>
        </w:rPr>
        <w:t xml:space="preserve">      </w:t>
      </w:r>
      <w:r w:rsidRPr="00DA647C">
        <w:rPr>
          <w:rFonts w:ascii="Arial" w:hAnsi="Arial" w:cs="Arial"/>
        </w:rPr>
        <w:t xml:space="preserve">5.2 </w:t>
      </w:r>
      <w:r>
        <w:rPr>
          <w:rFonts w:ascii="Arial" w:hAnsi="Arial" w:cs="Arial"/>
        </w:rPr>
        <w:t xml:space="preserve">          </w:t>
      </w:r>
      <w:r w:rsidRPr="00DA647C">
        <w:rPr>
          <w:rFonts w:ascii="Arial" w:hAnsi="Arial" w:cs="Arial"/>
        </w:rPr>
        <w:t xml:space="preserve">4.9 </w:t>
      </w:r>
      <w:r>
        <w:rPr>
          <w:rFonts w:ascii="Arial" w:hAnsi="Arial" w:cs="Arial"/>
        </w:rPr>
        <w:t xml:space="preserve">        </w:t>
      </w:r>
      <w:r w:rsidRPr="00DA647C">
        <w:rPr>
          <w:rFonts w:ascii="Arial" w:hAnsi="Arial" w:cs="Arial"/>
        </w:rPr>
        <w:t xml:space="preserve">7.0 </w:t>
      </w:r>
      <w:r>
        <w:rPr>
          <w:rFonts w:ascii="Arial" w:hAnsi="Arial" w:cs="Arial"/>
        </w:rPr>
        <w:t xml:space="preserve">     </w:t>
      </w:r>
      <w:r w:rsidRPr="00DA647C">
        <w:rPr>
          <w:rFonts w:ascii="Arial" w:hAnsi="Arial" w:cs="Arial"/>
        </w:rPr>
        <w:t xml:space="preserve">12.8 </w:t>
      </w:r>
      <w:r>
        <w:rPr>
          <w:rFonts w:ascii="Arial" w:hAnsi="Arial" w:cs="Arial"/>
        </w:rPr>
        <w:t xml:space="preserve">    </w:t>
      </w:r>
      <w:r w:rsidR="00073FCD">
        <w:rPr>
          <w:rFonts w:ascii="Arial" w:hAnsi="Arial" w:cs="Arial"/>
        </w:rPr>
        <w:t>9.3</w:t>
      </w:r>
    </w:p>
    <w:p w:rsidR="00C10767" w:rsidRDefault="00416FBA" w:rsidP="00A65FC4">
      <w:pPr>
        <w:autoSpaceDE w:val="0"/>
        <w:autoSpaceDN w:val="0"/>
        <w:adjustRightInd w:val="0"/>
        <w:spacing w:after="0" w:line="360" w:lineRule="auto"/>
        <w:rPr>
          <w:rFonts w:ascii="Arial" w:hAnsi="Arial" w:cs="Arial"/>
        </w:rPr>
      </w:pPr>
      <w:r>
        <w:rPr>
          <w:rFonts w:ascii="Arial" w:hAnsi="Arial" w:cs="Arial"/>
        </w:rPr>
        <w:t xml:space="preserve"> </w:t>
      </w:r>
    </w:p>
    <w:p w:rsidR="00416FBA" w:rsidRPr="00DA647C" w:rsidRDefault="00416FBA" w:rsidP="00A65FC4">
      <w:pPr>
        <w:autoSpaceDE w:val="0"/>
        <w:autoSpaceDN w:val="0"/>
        <w:adjustRightInd w:val="0"/>
        <w:spacing w:after="0" w:line="360" w:lineRule="auto"/>
        <w:rPr>
          <w:rFonts w:ascii="Arial" w:hAnsi="Arial" w:cs="Arial"/>
        </w:rPr>
      </w:pPr>
      <w:r>
        <w:rPr>
          <w:rFonts w:ascii="Arial" w:hAnsi="Arial" w:cs="Arial"/>
        </w:rPr>
        <w:t>Table. 1</w:t>
      </w:r>
    </w:p>
    <w:p w:rsidR="00C10767" w:rsidRPr="008A4ABB" w:rsidRDefault="00416FBA" w:rsidP="00A65FC4">
      <w:pPr>
        <w:spacing w:line="360" w:lineRule="auto"/>
        <w:rPr>
          <w:sz w:val="28"/>
          <w:szCs w:val="28"/>
        </w:rPr>
      </w:pPr>
      <w:r>
        <w:rPr>
          <w:sz w:val="28"/>
          <w:szCs w:val="28"/>
        </w:rPr>
        <w:t xml:space="preserve">           </w:t>
      </w:r>
      <w:r w:rsidR="008A4ABB">
        <w:rPr>
          <w:sz w:val="28"/>
          <w:szCs w:val="28"/>
        </w:rPr>
        <w:t>Source</w:t>
      </w:r>
      <w:r>
        <w:rPr>
          <w:sz w:val="28"/>
          <w:szCs w:val="28"/>
        </w:rPr>
        <w:t>:</w:t>
      </w:r>
      <w:r w:rsidR="008A4ABB">
        <w:rPr>
          <w:sz w:val="28"/>
          <w:szCs w:val="28"/>
        </w:rPr>
        <w:t xml:space="preserve">   NDSHS (2004)</w:t>
      </w:r>
    </w:p>
    <w:p w:rsidR="00C10767" w:rsidRDefault="00A65FC4" w:rsidP="00A65FC4">
      <w:pPr>
        <w:tabs>
          <w:tab w:val="left" w:pos="2385"/>
        </w:tabs>
        <w:spacing w:before="240" w:line="360" w:lineRule="auto"/>
        <w:jc w:val="both"/>
        <w:rPr>
          <w:sz w:val="28"/>
          <w:szCs w:val="28"/>
        </w:rPr>
      </w:pPr>
      <w:r>
        <w:rPr>
          <w:sz w:val="28"/>
          <w:szCs w:val="28"/>
        </w:rPr>
        <w:t xml:space="preserve"> </w:t>
      </w:r>
      <w:r w:rsidR="008A4ABB">
        <w:rPr>
          <w:sz w:val="28"/>
          <w:szCs w:val="28"/>
        </w:rPr>
        <w:t xml:space="preserve">In </w:t>
      </w:r>
      <w:r w:rsidR="00646AE6">
        <w:rPr>
          <w:sz w:val="28"/>
          <w:szCs w:val="28"/>
        </w:rPr>
        <w:t>S</w:t>
      </w:r>
      <w:r w:rsidR="008425D3">
        <w:rPr>
          <w:sz w:val="28"/>
          <w:szCs w:val="28"/>
        </w:rPr>
        <w:t>ou</w:t>
      </w:r>
      <w:r w:rsidR="008A4ABB">
        <w:rPr>
          <w:sz w:val="28"/>
          <w:szCs w:val="28"/>
        </w:rPr>
        <w:t xml:space="preserve">th Australia, the people aged 14 years and above were </w:t>
      </w:r>
      <w:r w:rsidR="008425D3">
        <w:rPr>
          <w:sz w:val="28"/>
          <w:szCs w:val="28"/>
        </w:rPr>
        <w:t>drunken</w:t>
      </w:r>
      <w:r w:rsidR="008A4ABB">
        <w:rPr>
          <w:sz w:val="28"/>
          <w:szCs w:val="28"/>
        </w:rPr>
        <w:t xml:space="preserve"> alcohol as per the q</w:t>
      </w:r>
      <w:r w:rsidR="008425D3">
        <w:rPr>
          <w:sz w:val="28"/>
          <w:szCs w:val="28"/>
        </w:rPr>
        <w:t>uantity rate of 72.6 percentage</w:t>
      </w:r>
      <w:r w:rsidR="006D365F">
        <w:rPr>
          <w:sz w:val="28"/>
          <w:szCs w:val="28"/>
        </w:rPr>
        <w:t>s</w:t>
      </w:r>
      <w:r w:rsidR="00416FBA">
        <w:rPr>
          <w:sz w:val="28"/>
          <w:szCs w:val="28"/>
        </w:rPr>
        <w:t xml:space="preserve"> and it is considered as</w:t>
      </w:r>
      <w:r w:rsidR="008425D3">
        <w:rPr>
          <w:sz w:val="28"/>
          <w:szCs w:val="28"/>
        </w:rPr>
        <w:t xml:space="preserve"> low risk to health</w:t>
      </w:r>
      <w:r w:rsidR="00416FBA">
        <w:rPr>
          <w:sz w:val="28"/>
          <w:szCs w:val="28"/>
        </w:rPr>
        <w:t>.  At the same time,</w:t>
      </w:r>
      <w:r w:rsidR="008425D3">
        <w:rPr>
          <w:sz w:val="28"/>
          <w:szCs w:val="28"/>
        </w:rPr>
        <w:t xml:space="preserve"> the 17.1 percentage of people are abstainer</w:t>
      </w:r>
      <w:r w:rsidR="00416FBA">
        <w:rPr>
          <w:sz w:val="28"/>
          <w:szCs w:val="28"/>
        </w:rPr>
        <w:t>s</w:t>
      </w:r>
      <w:r w:rsidR="008425D3">
        <w:rPr>
          <w:sz w:val="28"/>
          <w:szCs w:val="28"/>
        </w:rPr>
        <w:t>.</w:t>
      </w:r>
      <w:r w:rsidR="008A4ABB">
        <w:rPr>
          <w:sz w:val="28"/>
          <w:szCs w:val="28"/>
        </w:rPr>
        <w:t xml:space="preserve"> </w:t>
      </w:r>
    </w:p>
    <w:p w:rsidR="00416FBA" w:rsidRDefault="00A65FC4" w:rsidP="00A65FC4">
      <w:pPr>
        <w:tabs>
          <w:tab w:val="left" w:pos="2385"/>
        </w:tabs>
        <w:spacing w:before="240" w:line="360" w:lineRule="auto"/>
        <w:jc w:val="both"/>
        <w:rPr>
          <w:sz w:val="28"/>
          <w:szCs w:val="28"/>
        </w:rPr>
      </w:pPr>
      <w:r>
        <w:rPr>
          <w:sz w:val="28"/>
          <w:szCs w:val="28"/>
        </w:rPr>
        <w:lastRenderedPageBreak/>
        <w:t xml:space="preserve"> </w:t>
      </w:r>
      <w:r w:rsidR="00416FBA">
        <w:rPr>
          <w:sz w:val="28"/>
          <w:szCs w:val="28"/>
        </w:rPr>
        <w:t>The National Drug and Strategy H</w:t>
      </w:r>
      <w:r w:rsidR="00337E29">
        <w:rPr>
          <w:sz w:val="28"/>
          <w:szCs w:val="28"/>
        </w:rPr>
        <w:t>ouse Hold S</w:t>
      </w:r>
      <w:r w:rsidR="008A0D90">
        <w:rPr>
          <w:sz w:val="28"/>
          <w:szCs w:val="28"/>
        </w:rPr>
        <w:t>urvey states that the population aged 14 and above had drunken alcohol in least to on</w:t>
      </w:r>
      <w:r w:rsidR="00416FBA">
        <w:rPr>
          <w:sz w:val="28"/>
          <w:szCs w:val="28"/>
        </w:rPr>
        <w:t>e full serve in last two months (AIHW, 2008).</w:t>
      </w:r>
      <w:r w:rsidR="008A0D90">
        <w:rPr>
          <w:sz w:val="28"/>
          <w:szCs w:val="28"/>
        </w:rPr>
        <w:t xml:space="preserve"> </w:t>
      </w:r>
    </w:p>
    <w:p w:rsidR="008A0D90" w:rsidRDefault="008A0D90" w:rsidP="00A65FC4">
      <w:pPr>
        <w:tabs>
          <w:tab w:val="left" w:pos="2385"/>
        </w:tabs>
        <w:spacing w:before="240" w:line="360" w:lineRule="auto"/>
        <w:jc w:val="both"/>
        <w:rPr>
          <w:sz w:val="28"/>
          <w:szCs w:val="28"/>
        </w:rPr>
      </w:pPr>
      <w:r>
        <w:rPr>
          <w:sz w:val="28"/>
          <w:szCs w:val="28"/>
        </w:rPr>
        <w:t xml:space="preserve">Here </w:t>
      </w:r>
      <w:r w:rsidR="004F3555">
        <w:rPr>
          <w:sz w:val="28"/>
          <w:szCs w:val="28"/>
        </w:rPr>
        <w:t>the NDSHS shows the comparison of population</w:t>
      </w:r>
      <w:r w:rsidR="00337E29">
        <w:rPr>
          <w:sz w:val="28"/>
          <w:szCs w:val="28"/>
        </w:rPr>
        <w:t xml:space="preserve"> of Australia and S</w:t>
      </w:r>
      <w:r w:rsidR="004F3555">
        <w:rPr>
          <w:sz w:val="28"/>
          <w:szCs w:val="28"/>
        </w:rPr>
        <w:t>outh Australia.</w:t>
      </w:r>
    </w:p>
    <w:p w:rsidR="004F3555" w:rsidRDefault="004F3555" w:rsidP="00A65FC4">
      <w:pPr>
        <w:tabs>
          <w:tab w:val="left" w:pos="2385"/>
        </w:tabs>
        <w:spacing w:before="240" w:line="360" w:lineRule="auto"/>
        <w:jc w:val="both"/>
        <w:rPr>
          <w:sz w:val="28"/>
          <w:szCs w:val="28"/>
        </w:rPr>
      </w:pPr>
      <w:r w:rsidRPr="004F3555">
        <w:rPr>
          <w:noProof/>
          <w:sz w:val="28"/>
          <w:szCs w:val="28"/>
        </w:rPr>
        <w:drawing>
          <wp:inline distT="0" distB="0" distL="0" distR="0">
            <wp:extent cx="3873500" cy="2501900"/>
            <wp:effectExtent l="19050" t="0" r="0" b="0"/>
            <wp:docPr id="4" name="Picture 17" descr="Figure 1 Recent use of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 1 Recent use of alcohol"/>
                    <pic:cNvPicPr>
                      <a:picLocks noChangeAspect="1" noChangeArrowheads="1"/>
                    </pic:cNvPicPr>
                  </pic:nvPicPr>
                  <pic:blipFill>
                    <a:blip r:embed="rId7"/>
                    <a:srcRect/>
                    <a:stretch>
                      <a:fillRect/>
                    </a:stretch>
                  </pic:blipFill>
                  <pic:spPr bwMode="auto">
                    <a:xfrm>
                      <a:off x="0" y="0"/>
                      <a:ext cx="3873500" cy="2501900"/>
                    </a:xfrm>
                    <a:prstGeom prst="rect">
                      <a:avLst/>
                    </a:prstGeom>
                    <a:noFill/>
                    <a:ln w="9525">
                      <a:noFill/>
                      <a:miter lim="800000"/>
                      <a:headEnd/>
                      <a:tailEnd/>
                    </a:ln>
                  </pic:spPr>
                </pic:pic>
              </a:graphicData>
            </a:graphic>
          </wp:inline>
        </w:drawing>
      </w:r>
    </w:p>
    <w:p w:rsidR="00337E29" w:rsidRDefault="00337E29" w:rsidP="00A65FC4">
      <w:pPr>
        <w:tabs>
          <w:tab w:val="left" w:pos="2385"/>
        </w:tabs>
        <w:spacing w:before="240" w:line="360" w:lineRule="auto"/>
        <w:jc w:val="both"/>
        <w:rPr>
          <w:sz w:val="28"/>
          <w:szCs w:val="28"/>
        </w:rPr>
      </w:pPr>
      <w:r>
        <w:rPr>
          <w:sz w:val="28"/>
          <w:szCs w:val="28"/>
        </w:rPr>
        <w:t>Figure: 2</w:t>
      </w:r>
    </w:p>
    <w:p w:rsidR="008A0D90" w:rsidRDefault="00560DC8" w:rsidP="00A65FC4">
      <w:pPr>
        <w:tabs>
          <w:tab w:val="left" w:pos="2385"/>
        </w:tabs>
        <w:spacing w:before="240" w:line="360" w:lineRule="auto"/>
        <w:jc w:val="both"/>
        <w:rPr>
          <w:sz w:val="28"/>
          <w:szCs w:val="28"/>
        </w:rPr>
      </w:pPr>
      <w:r>
        <w:rPr>
          <w:sz w:val="28"/>
          <w:szCs w:val="28"/>
        </w:rPr>
        <w:t xml:space="preserve"> Source</w:t>
      </w:r>
      <w:r w:rsidR="00337E29">
        <w:rPr>
          <w:sz w:val="28"/>
          <w:szCs w:val="28"/>
        </w:rPr>
        <w:t xml:space="preserve">: </w:t>
      </w:r>
      <w:r>
        <w:rPr>
          <w:sz w:val="28"/>
          <w:szCs w:val="28"/>
        </w:rPr>
        <w:t xml:space="preserve"> NDSHS (2008)</w:t>
      </w:r>
    </w:p>
    <w:p w:rsidR="00337E29" w:rsidRDefault="008A0D90" w:rsidP="00A65FC4">
      <w:pPr>
        <w:tabs>
          <w:tab w:val="left" w:pos="2385"/>
        </w:tabs>
        <w:spacing w:before="240" w:line="360" w:lineRule="auto"/>
        <w:jc w:val="both"/>
        <w:rPr>
          <w:sz w:val="28"/>
          <w:szCs w:val="28"/>
        </w:rPr>
      </w:pPr>
      <w:r>
        <w:rPr>
          <w:sz w:val="28"/>
          <w:szCs w:val="28"/>
        </w:rPr>
        <w:t xml:space="preserve">                                        </w:t>
      </w:r>
    </w:p>
    <w:p w:rsidR="00FC1EEB" w:rsidRDefault="008A0D90" w:rsidP="00A65FC4">
      <w:pPr>
        <w:tabs>
          <w:tab w:val="left" w:pos="2385"/>
        </w:tabs>
        <w:spacing w:before="240" w:line="360" w:lineRule="auto"/>
        <w:jc w:val="both"/>
        <w:rPr>
          <w:sz w:val="28"/>
          <w:szCs w:val="28"/>
        </w:rPr>
      </w:pPr>
      <w:r>
        <w:rPr>
          <w:sz w:val="28"/>
          <w:szCs w:val="28"/>
        </w:rPr>
        <w:t xml:space="preserve"> </w:t>
      </w:r>
      <w:r w:rsidR="00337E29">
        <w:rPr>
          <w:sz w:val="28"/>
          <w:szCs w:val="28"/>
        </w:rPr>
        <w:t>In 2004, 9% of Australians drunk daily and 41% drunk in a week, at the same time 34% of them</w:t>
      </w:r>
      <w:r w:rsidR="00FC1EEB">
        <w:rPr>
          <w:sz w:val="28"/>
          <w:szCs w:val="28"/>
        </w:rPr>
        <w:t xml:space="preserve"> drank less than in a weak.</w:t>
      </w:r>
      <w:r w:rsidR="00337E29">
        <w:rPr>
          <w:sz w:val="28"/>
          <w:szCs w:val="28"/>
        </w:rPr>
        <w:t xml:space="preserve"> </w:t>
      </w:r>
      <w:r w:rsidR="00FC1EEB">
        <w:rPr>
          <w:sz w:val="28"/>
          <w:szCs w:val="28"/>
        </w:rPr>
        <w:t xml:space="preserve"> </w:t>
      </w:r>
      <w:r w:rsidR="00646AE6">
        <w:rPr>
          <w:sz w:val="28"/>
          <w:szCs w:val="28"/>
        </w:rPr>
        <w:t>It</w:t>
      </w:r>
      <w:r w:rsidR="00337E29">
        <w:rPr>
          <w:sz w:val="28"/>
          <w:szCs w:val="28"/>
        </w:rPr>
        <w:t xml:space="preserve"> stayed</w:t>
      </w:r>
      <w:r w:rsidR="00FC1EEB">
        <w:rPr>
          <w:sz w:val="28"/>
          <w:szCs w:val="28"/>
        </w:rPr>
        <w:t xml:space="preserve"> </w:t>
      </w:r>
      <w:r w:rsidR="00337E29">
        <w:rPr>
          <w:sz w:val="28"/>
          <w:szCs w:val="28"/>
        </w:rPr>
        <w:t xml:space="preserve">as same </w:t>
      </w:r>
      <w:r w:rsidR="00FC1EEB">
        <w:rPr>
          <w:sz w:val="28"/>
          <w:szCs w:val="28"/>
        </w:rPr>
        <w:t>and not changed in between the year of 1991 to 2004.</w:t>
      </w:r>
      <w:r w:rsidR="00337E29">
        <w:rPr>
          <w:sz w:val="28"/>
          <w:szCs w:val="28"/>
        </w:rPr>
        <w:t xml:space="preserve">  </w:t>
      </w:r>
      <w:r w:rsidR="006E472D">
        <w:rPr>
          <w:sz w:val="28"/>
          <w:szCs w:val="28"/>
        </w:rPr>
        <w:t xml:space="preserve">National statistics describes that the extreme drinking among </w:t>
      </w:r>
      <w:r w:rsidR="00337E29">
        <w:rPr>
          <w:sz w:val="28"/>
          <w:szCs w:val="28"/>
        </w:rPr>
        <w:t>aboriginal</w:t>
      </w:r>
      <w:r w:rsidR="006E472D">
        <w:rPr>
          <w:sz w:val="28"/>
          <w:szCs w:val="28"/>
        </w:rPr>
        <w:t xml:space="preserve"> people</w:t>
      </w:r>
      <w:r w:rsidR="00337E29">
        <w:rPr>
          <w:sz w:val="28"/>
          <w:szCs w:val="28"/>
        </w:rPr>
        <w:t xml:space="preserve"> is</w:t>
      </w:r>
      <w:r w:rsidR="006E472D">
        <w:rPr>
          <w:sz w:val="28"/>
          <w:szCs w:val="28"/>
        </w:rPr>
        <w:t xml:space="preserve"> in the age between 25 to 34 year</w:t>
      </w:r>
      <w:r w:rsidR="00337E29">
        <w:rPr>
          <w:sz w:val="28"/>
          <w:szCs w:val="28"/>
        </w:rPr>
        <w:t>s but the danger drinking is common between</w:t>
      </w:r>
      <w:r w:rsidR="006E472D">
        <w:rPr>
          <w:sz w:val="28"/>
          <w:szCs w:val="28"/>
        </w:rPr>
        <w:t xml:space="preserve"> 14 to 24 years.</w:t>
      </w:r>
      <w:r w:rsidR="005050FC">
        <w:rPr>
          <w:sz w:val="28"/>
          <w:szCs w:val="28"/>
        </w:rPr>
        <w:t xml:space="preserve"> (</w:t>
      </w:r>
      <w:r w:rsidR="00337E29">
        <w:rPr>
          <w:sz w:val="28"/>
          <w:szCs w:val="28"/>
        </w:rPr>
        <w:t>V</w:t>
      </w:r>
      <w:r w:rsidR="006E472D">
        <w:rPr>
          <w:sz w:val="28"/>
          <w:szCs w:val="28"/>
        </w:rPr>
        <w:t>os et al</w:t>
      </w:r>
      <w:r w:rsidR="00337E29">
        <w:rPr>
          <w:sz w:val="28"/>
          <w:szCs w:val="28"/>
        </w:rPr>
        <w:t xml:space="preserve">, </w:t>
      </w:r>
      <w:r w:rsidR="006E472D">
        <w:rPr>
          <w:sz w:val="28"/>
          <w:szCs w:val="28"/>
        </w:rPr>
        <w:t>2007)</w:t>
      </w:r>
    </w:p>
    <w:p w:rsidR="003A7096" w:rsidRDefault="00A65FC4" w:rsidP="00A65FC4">
      <w:pPr>
        <w:tabs>
          <w:tab w:val="left" w:pos="2385"/>
        </w:tabs>
        <w:spacing w:before="240" w:line="360" w:lineRule="auto"/>
        <w:jc w:val="both"/>
        <w:rPr>
          <w:sz w:val="28"/>
          <w:szCs w:val="28"/>
        </w:rPr>
      </w:pPr>
      <w:r>
        <w:rPr>
          <w:sz w:val="28"/>
          <w:szCs w:val="28"/>
        </w:rPr>
        <w:lastRenderedPageBreak/>
        <w:t xml:space="preserve"> </w:t>
      </w:r>
      <w:r w:rsidR="005050FC">
        <w:rPr>
          <w:sz w:val="28"/>
          <w:szCs w:val="28"/>
        </w:rPr>
        <w:t>In 2004 t</w:t>
      </w:r>
      <w:r w:rsidR="007D32BC">
        <w:rPr>
          <w:sz w:val="28"/>
          <w:szCs w:val="28"/>
        </w:rPr>
        <w:t>he Australians consume alcohol with a level of risky and high risky whereas</w:t>
      </w:r>
      <w:r w:rsidR="005050FC">
        <w:rPr>
          <w:sz w:val="28"/>
          <w:szCs w:val="28"/>
        </w:rPr>
        <w:t xml:space="preserve"> short-term was at 10%</w:t>
      </w:r>
      <w:r w:rsidR="007D32BC">
        <w:rPr>
          <w:sz w:val="28"/>
          <w:szCs w:val="28"/>
        </w:rPr>
        <w:t>. In risky and high risky drinking the males drink alcohol</w:t>
      </w:r>
      <w:r w:rsidR="005050FC">
        <w:rPr>
          <w:sz w:val="28"/>
          <w:szCs w:val="28"/>
        </w:rPr>
        <w:t xml:space="preserve"> daily at 12%</w:t>
      </w:r>
      <w:r w:rsidR="00455447">
        <w:rPr>
          <w:sz w:val="28"/>
          <w:szCs w:val="28"/>
        </w:rPr>
        <w:t xml:space="preserve"> and in </w:t>
      </w:r>
      <w:r w:rsidR="00DB2690">
        <w:rPr>
          <w:sz w:val="28"/>
          <w:szCs w:val="28"/>
        </w:rPr>
        <w:t>weekly</w:t>
      </w:r>
      <w:r w:rsidR="005050FC">
        <w:rPr>
          <w:sz w:val="28"/>
          <w:szCs w:val="28"/>
        </w:rPr>
        <w:t xml:space="preserve"> at 48%</w:t>
      </w:r>
      <w:r w:rsidR="00E71E6A">
        <w:rPr>
          <w:sz w:val="28"/>
          <w:szCs w:val="28"/>
        </w:rPr>
        <w:t xml:space="preserve"> wh</w:t>
      </w:r>
      <w:r w:rsidR="005050FC">
        <w:rPr>
          <w:sz w:val="28"/>
          <w:szCs w:val="28"/>
        </w:rPr>
        <w:t>ereas in females they consume 6%</w:t>
      </w:r>
      <w:r w:rsidR="00E71E6A">
        <w:rPr>
          <w:sz w:val="28"/>
          <w:szCs w:val="28"/>
        </w:rPr>
        <w:t xml:space="preserve"> of alcohol at daily basis and </w:t>
      </w:r>
      <w:r w:rsidR="00C515B0">
        <w:rPr>
          <w:sz w:val="28"/>
          <w:szCs w:val="28"/>
        </w:rPr>
        <w:t>weekly</w:t>
      </w:r>
      <w:r w:rsidR="005050FC">
        <w:rPr>
          <w:sz w:val="28"/>
          <w:szCs w:val="28"/>
        </w:rPr>
        <w:t xml:space="preserve"> at 35%. The 20% of aboriginal people consume alcohol at a risky level of long term harm. (AIHW, 2007).</w:t>
      </w:r>
    </w:p>
    <w:p w:rsidR="009B0B7F" w:rsidRDefault="00A65FC4" w:rsidP="00A65FC4">
      <w:pPr>
        <w:tabs>
          <w:tab w:val="left" w:pos="2385"/>
        </w:tabs>
        <w:spacing w:line="360" w:lineRule="auto"/>
        <w:jc w:val="both"/>
        <w:rPr>
          <w:sz w:val="28"/>
          <w:szCs w:val="28"/>
        </w:rPr>
      </w:pPr>
      <w:r>
        <w:rPr>
          <w:sz w:val="28"/>
          <w:szCs w:val="28"/>
        </w:rPr>
        <w:t xml:space="preserve"> </w:t>
      </w:r>
      <w:r w:rsidR="009B0B7F">
        <w:rPr>
          <w:sz w:val="28"/>
          <w:szCs w:val="28"/>
        </w:rPr>
        <w:t>In case</w:t>
      </w:r>
      <w:r w:rsidR="00082CB6">
        <w:rPr>
          <w:sz w:val="28"/>
          <w:szCs w:val="28"/>
        </w:rPr>
        <w:t xml:space="preserve"> of men, they preferably begin the habit of drinking at the </w:t>
      </w:r>
      <w:r w:rsidR="005050FC">
        <w:rPr>
          <w:sz w:val="28"/>
          <w:szCs w:val="28"/>
        </w:rPr>
        <w:t>stage of younger than the women. I</w:t>
      </w:r>
      <w:r w:rsidR="00082CB6">
        <w:rPr>
          <w:sz w:val="28"/>
          <w:szCs w:val="28"/>
        </w:rPr>
        <w:t>n men it starts in</w:t>
      </w:r>
      <w:r w:rsidR="00DB2690">
        <w:rPr>
          <w:sz w:val="28"/>
          <w:szCs w:val="28"/>
        </w:rPr>
        <w:t xml:space="preserve"> </w:t>
      </w:r>
      <w:r w:rsidR="00082CB6">
        <w:rPr>
          <w:sz w:val="28"/>
          <w:szCs w:val="28"/>
        </w:rPr>
        <w:t xml:space="preserve">between the age of 16 to 18 years. Consumption of alcohol causes extensive </w:t>
      </w:r>
      <w:r w:rsidR="00DB2690">
        <w:rPr>
          <w:sz w:val="28"/>
          <w:szCs w:val="28"/>
        </w:rPr>
        <w:t>disasters</w:t>
      </w:r>
      <w:r w:rsidR="00082CB6">
        <w:rPr>
          <w:sz w:val="28"/>
          <w:szCs w:val="28"/>
        </w:rPr>
        <w:t xml:space="preserve"> like alcohol abuse, alcohol misuse and aggression which </w:t>
      </w:r>
      <w:r w:rsidR="008149A9">
        <w:rPr>
          <w:sz w:val="28"/>
          <w:szCs w:val="28"/>
        </w:rPr>
        <w:t>have</w:t>
      </w:r>
      <w:r w:rsidR="00082CB6">
        <w:rPr>
          <w:sz w:val="28"/>
          <w:szCs w:val="28"/>
        </w:rPr>
        <w:t xml:space="preserve"> been lead to several health problems</w:t>
      </w:r>
      <w:r w:rsidR="005050FC">
        <w:rPr>
          <w:sz w:val="28"/>
          <w:szCs w:val="28"/>
        </w:rPr>
        <w:t>.</w:t>
      </w:r>
      <w:r w:rsidR="00082CB6">
        <w:rPr>
          <w:sz w:val="28"/>
          <w:szCs w:val="28"/>
        </w:rPr>
        <w:t xml:space="preserve">  The </w:t>
      </w:r>
      <w:r w:rsidR="005050FC">
        <w:rPr>
          <w:sz w:val="28"/>
          <w:szCs w:val="28"/>
        </w:rPr>
        <w:t>vulnerability of female have</w:t>
      </w:r>
      <w:r w:rsidR="00F01E4A">
        <w:rPr>
          <w:sz w:val="28"/>
          <w:szCs w:val="28"/>
        </w:rPr>
        <w:t xml:space="preserve"> both acute and chronic outcome of alcohol abuse. When</w:t>
      </w:r>
      <w:r w:rsidR="005050FC">
        <w:rPr>
          <w:sz w:val="28"/>
          <w:szCs w:val="28"/>
        </w:rPr>
        <w:t xml:space="preserve"> it compared to males, women have</w:t>
      </w:r>
      <w:r w:rsidR="00F01E4A">
        <w:rPr>
          <w:sz w:val="28"/>
          <w:szCs w:val="28"/>
        </w:rPr>
        <w:t xml:space="preserve"> the highest</w:t>
      </w:r>
      <w:r w:rsidR="006B1D07">
        <w:rPr>
          <w:sz w:val="28"/>
          <w:szCs w:val="28"/>
        </w:rPr>
        <w:t>.</w:t>
      </w:r>
    </w:p>
    <w:p w:rsidR="006B1D07" w:rsidRDefault="00A65FC4" w:rsidP="00A65FC4">
      <w:pPr>
        <w:tabs>
          <w:tab w:val="left" w:pos="2385"/>
          <w:tab w:val="left" w:pos="4740"/>
        </w:tabs>
        <w:spacing w:before="240" w:line="360" w:lineRule="auto"/>
        <w:jc w:val="both"/>
        <w:rPr>
          <w:sz w:val="28"/>
          <w:szCs w:val="28"/>
        </w:rPr>
      </w:pPr>
      <w:r>
        <w:rPr>
          <w:sz w:val="28"/>
          <w:szCs w:val="28"/>
        </w:rPr>
        <w:t xml:space="preserve"> </w:t>
      </w:r>
      <w:r w:rsidR="004A5512">
        <w:rPr>
          <w:sz w:val="28"/>
          <w:szCs w:val="28"/>
        </w:rPr>
        <w:t xml:space="preserve">In the below table it shows </w:t>
      </w:r>
      <w:r w:rsidR="006B1D07">
        <w:rPr>
          <w:sz w:val="28"/>
          <w:szCs w:val="28"/>
        </w:rPr>
        <w:t xml:space="preserve"> that females are less interested than males to be non drinkers, but in the long term harm males are extra interest than females to drink alcohol.</w:t>
      </w:r>
      <w:r w:rsidR="00B2266B">
        <w:rPr>
          <w:sz w:val="28"/>
          <w:szCs w:val="28"/>
        </w:rPr>
        <w:t xml:space="preserve"> The table represents the risk of long term harm which aged 14 years and above in gender.</w:t>
      </w:r>
    </w:p>
    <w:p w:rsidR="00B2266B" w:rsidRDefault="00B2266B" w:rsidP="00A65FC4">
      <w:pPr>
        <w:tabs>
          <w:tab w:val="left" w:pos="2385"/>
          <w:tab w:val="left" w:pos="4740"/>
        </w:tabs>
        <w:spacing w:before="240" w:line="360" w:lineRule="auto"/>
        <w:jc w:val="both"/>
        <w:rPr>
          <w:sz w:val="28"/>
          <w:szCs w:val="28"/>
        </w:rPr>
      </w:pPr>
    </w:p>
    <w:p w:rsidR="00B2266B" w:rsidRDefault="00B2266B" w:rsidP="00A65FC4">
      <w:pPr>
        <w:tabs>
          <w:tab w:val="left" w:pos="2385"/>
          <w:tab w:val="left" w:pos="4740"/>
        </w:tabs>
        <w:spacing w:before="240" w:line="360" w:lineRule="auto"/>
        <w:jc w:val="both"/>
        <w:rPr>
          <w:rFonts w:ascii="Arial" w:hAnsi="Arial" w:cs="Arial"/>
          <w:i/>
          <w:iCs/>
        </w:rPr>
      </w:pPr>
      <w:r>
        <w:rPr>
          <w:sz w:val="28"/>
          <w:szCs w:val="28"/>
        </w:rPr>
        <w:t xml:space="preserve">                                </w:t>
      </w:r>
      <w:r>
        <w:rPr>
          <w:rFonts w:ascii="Arial" w:hAnsi="Arial" w:cs="Arial"/>
          <w:i/>
          <w:iCs/>
        </w:rPr>
        <w:t xml:space="preserve">Abstinent %           </w:t>
      </w:r>
      <w:r w:rsidR="008149A9">
        <w:rPr>
          <w:rFonts w:ascii="Arial" w:hAnsi="Arial" w:cs="Arial"/>
          <w:i/>
          <w:iCs/>
        </w:rPr>
        <w:t xml:space="preserve"> </w:t>
      </w:r>
      <w:r>
        <w:rPr>
          <w:rFonts w:ascii="Arial" w:hAnsi="Arial" w:cs="Arial"/>
          <w:i/>
          <w:iCs/>
        </w:rPr>
        <w:t xml:space="preserve"> Low risk %            Risky %            High risk %</w:t>
      </w:r>
    </w:p>
    <w:p w:rsidR="00A90AF6" w:rsidRPr="00B2266B" w:rsidRDefault="00B2266B" w:rsidP="00A65FC4">
      <w:pPr>
        <w:tabs>
          <w:tab w:val="left" w:pos="2385"/>
          <w:tab w:val="left" w:pos="4740"/>
        </w:tabs>
        <w:spacing w:before="240" w:line="360" w:lineRule="auto"/>
        <w:jc w:val="both"/>
        <w:rPr>
          <w:rFonts w:ascii="Arial" w:hAnsi="Arial" w:cs="Arial"/>
        </w:rPr>
      </w:pPr>
      <w:r>
        <w:rPr>
          <w:rFonts w:ascii="Arial" w:hAnsi="Arial" w:cs="Arial"/>
          <w:i/>
          <w:iCs/>
        </w:rPr>
        <w:t xml:space="preserve">                                2001 (2007) </w:t>
      </w:r>
      <w:r>
        <w:rPr>
          <w:sz w:val="28"/>
          <w:szCs w:val="28"/>
        </w:rPr>
        <w:t xml:space="preserve">          </w:t>
      </w:r>
      <w:r w:rsidR="008149A9">
        <w:rPr>
          <w:sz w:val="28"/>
          <w:szCs w:val="28"/>
        </w:rPr>
        <w:t xml:space="preserve"> </w:t>
      </w:r>
      <w:r w:rsidR="00926730" w:rsidRPr="004A5512">
        <w:rPr>
          <w:i/>
          <w:sz w:val="28"/>
          <w:szCs w:val="28"/>
        </w:rPr>
        <w:t xml:space="preserve"> </w:t>
      </w:r>
      <w:r>
        <w:rPr>
          <w:rFonts w:ascii="Arial" w:hAnsi="Arial" w:cs="Arial"/>
          <w:i/>
          <w:iCs/>
        </w:rPr>
        <w:t xml:space="preserve">2001 (2007)       2001 (2007)        2001 (2007)                                             </w:t>
      </w:r>
    </w:p>
    <w:p w:rsidR="00DB27CE" w:rsidRDefault="00B2266B" w:rsidP="00A65FC4">
      <w:pPr>
        <w:spacing w:before="240" w:line="360" w:lineRule="auto"/>
        <w:jc w:val="both"/>
        <w:rPr>
          <w:sz w:val="36"/>
          <w:szCs w:val="36"/>
        </w:rPr>
      </w:pPr>
      <w:r>
        <w:rPr>
          <w:rFonts w:ascii="Arial" w:hAnsi="Arial" w:cs="Arial"/>
        </w:rPr>
        <w:t>Males</w:t>
      </w:r>
      <w:r w:rsidR="00A90AF6">
        <w:rPr>
          <w:sz w:val="36"/>
          <w:szCs w:val="36"/>
        </w:rPr>
        <w:t xml:space="preserve">          </w:t>
      </w:r>
      <w:r w:rsidR="00282392">
        <w:rPr>
          <w:sz w:val="36"/>
          <w:szCs w:val="36"/>
        </w:rPr>
        <w:t xml:space="preserve">        </w:t>
      </w:r>
      <w:r w:rsidR="00282392">
        <w:rPr>
          <w:rFonts w:ascii="Arial" w:hAnsi="Arial" w:cs="Arial"/>
        </w:rPr>
        <w:t xml:space="preserve">14.1 (14.0)     </w:t>
      </w:r>
      <w:r w:rsidR="008149A9">
        <w:rPr>
          <w:rFonts w:ascii="Arial" w:hAnsi="Arial" w:cs="Arial"/>
        </w:rPr>
        <w:t xml:space="preserve">         75.6 (75.8)           </w:t>
      </w:r>
      <w:r w:rsidR="00282392">
        <w:rPr>
          <w:rFonts w:ascii="Arial" w:hAnsi="Arial" w:cs="Arial"/>
        </w:rPr>
        <w:t>6.7 (6.2)             3.5 (3.9)</w:t>
      </w:r>
      <w:r w:rsidR="00A90AF6">
        <w:rPr>
          <w:sz w:val="36"/>
          <w:szCs w:val="36"/>
        </w:rPr>
        <w:t xml:space="preserve"> </w:t>
      </w:r>
    </w:p>
    <w:p w:rsidR="00DB27CE" w:rsidRDefault="00DB27CE" w:rsidP="00A65FC4">
      <w:pPr>
        <w:spacing w:before="240" w:line="360" w:lineRule="auto"/>
        <w:jc w:val="both"/>
        <w:rPr>
          <w:rFonts w:ascii="Arial" w:hAnsi="Arial" w:cs="Arial"/>
        </w:rPr>
      </w:pPr>
      <w:r>
        <w:rPr>
          <w:rFonts w:ascii="Arial" w:hAnsi="Arial" w:cs="Arial"/>
        </w:rPr>
        <w:t xml:space="preserve">Females  </w:t>
      </w:r>
      <w:r w:rsidR="00A90AF6">
        <w:rPr>
          <w:sz w:val="36"/>
          <w:szCs w:val="36"/>
        </w:rPr>
        <w:t xml:space="preserve">    </w:t>
      </w:r>
      <w:r>
        <w:rPr>
          <w:sz w:val="36"/>
          <w:szCs w:val="36"/>
        </w:rPr>
        <w:t xml:space="preserve">         </w:t>
      </w:r>
      <w:r w:rsidR="008149A9">
        <w:rPr>
          <w:rFonts w:ascii="Arial" w:hAnsi="Arial" w:cs="Arial"/>
        </w:rPr>
        <w:t xml:space="preserve">20.8 (20.1)             </w:t>
      </w:r>
      <w:r>
        <w:rPr>
          <w:rFonts w:ascii="Arial" w:hAnsi="Arial" w:cs="Arial"/>
        </w:rPr>
        <w:t xml:space="preserve">69.8 (69.4)          </w:t>
      </w:r>
      <w:r w:rsidR="008149A9">
        <w:rPr>
          <w:rFonts w:ascii="Arial" w:hAnsi="Arial" w:cs="Arial"/>
        </w:rPr>
        <w:t xml:space="preserve">  7.2 (7.6)            </w:t>
      </w:r>
      <w:r>
        <w:rPr>
          <w:rFonts w:ascii="Arial" w:hAnsi="Arial" w:cs="Arial"/>
        </w:rPr>
        <w:t xml:space="preserve"> 2.2 (2.8)</w:t>
      </w:r>
    </w:p>
    <w:p w:rsidR="00D217EB" w:rsidRDefault="00DB27CE" w:rsidP="00A65FC4">
      <w:pPr>
        <w:spacing w:before="240" w:line="360" w:lineRule="auto"/>
        <w:jc w:val="both"/>
        <w:rPr>
          <w:rFonts w:ascii="Arial" w:hAnsi="Arial" w:cs="Arial"/>
        </w:rPr>
      </w:pPr>
      <w:r>
        <w:rPr>
          <w:rFonts w:ascii="Arial" w:hAnsi="Arial" w:cs="Arial"/>
        </w:rPr>
        <w:t>Persons</w:t>
      </w:r>
      <w:r w:rsidR="00A90AF6">
        <w:rPr>
          <w:sz w:val="36"/>
          <w:szCs w:val="36"/>
        </w:rPr>
        <w:t xml:space="preserve">     </w:t>
      </w:r>
      <w:r w:rsidR="004E4A0D">
        <w:rPr>
          <w:sz w:val="36"/>
          <w:szCs w:val="36"/>
        </w:rPr>
        <w:t xml:space="preserve">          </w:t>
      </w:r>
      <w:r w:rsidR="008149A9">
        <w:rPr>
          <w:rFonts w:ascii="Arial" w:hAnsi="Arial" w:cs="Arial"/>
        </w:rPr>
        <w:t xml:space="preserve">17.5 (17.1)             </w:t>
      </w:r>
      <w:r w:rsidR="004E4A0D">
        <w:rPr>
          <w:rFonts w:ascii="Arial" w:hAnsi="Arial" w:cs="Arial"/>
        </w:rPr>
        <w:t xml:space="preserve">72.7 (72.6)           </w:t>
      </w:r>
      <w:r w:rsidR="008149A9">
        <w:rPr>
          <w:rFonts w:ascii="Arial" w:hAnsi="Arial" w:cs="Arial"/>
        </w:rPr>
        <w:t xml:space="preserve"> </w:t>
      </w:r>
      <w:r w:rsidR="004E4A0D">
        <w:rPr>
          <w:rFonts w:ascii="Arial" w:hAnsi="Arial" w:cs="Arial"/>
        </w:rPr>
        <w:t>7.0 (6.9)             2.9 (3.4)</w:t>
      </w:r>
    </w:p>
    <w:p w:rsidR="00DA20AC" w:rsidRDefault="00771012" w:rsidP="00A65FC4">
      <w:pPr>
        <w:spacing w:before="240" w:line="360" w:lineRule="auto"/>
        <w:jc w:val="both"/>
        <w:rPr>
          <w:rFonts w:ascii="Arial" w:hAnsi="Arial" w:cs="Arial"/>
        </w:rPr>
      </w:pPr>
      <w:r>
        <w:rPr>
          <w:rFonts w:ascii="Arial" w:hAnsi="Arial" w:cs="Arial"/>
        </w:rPr>
        <w:t xml:space="preserve">     </w:t>
      </w:r>
      <w:r w:rsidR="008149A9">
        <w:rPr>
          <w:rFonts w:ascii="Arial" w:hAnsi="Arial" w:cs="Arial"/>
        </w:rPr>
        <w:t>Figure: 3</w:t>
      </w:r>
    </w:p>
    <w:p w:rsidR="008149A9" w:rsidRDefault="00DA20AC" w:rsidP="00A65FC4">
      <w:pPr>
        <w:spacing w:before="240" w:line="360" w:lineRule="auto"/>
        <w:jc w:val="both"/>
        <w:rPr>
          <w:rFonts w:ascii="Arial" w:hAnsi="Arial" w:cs="Arial"/>
        </w:rPr>
      </w:pPr>
      <w:r>
        <w:rPr>
          <w:rFonts w:ascii="Arial" w:hAnsi="Arial" w:cs="Arial"/>
        </w:rPr>
        <w:lastRenderedPageBreak/>
        <w:t xml:space="preserve">Source: </w:t>
      </w:r>
      <w:r w:rsidR="00CE3CCE">
        <w:rPr>
          <w:rFonts w:ascii="Arial" w:hAnsi="Arial" w:cs="Arial"/>
        </w:rPr>
        <w:t>AIHW (2005)</w:t>
      </w:r>
      <w:r w:rsidR="00771012">
        <w:rPr>
          <w:rFonts w:ascii="Arial" w:hAnsi="Arial" w:cs="Arial"/>
        </w:rPr>
        <w:t xml:space="preserve">      </w:t>
      </w:r>
      <w:r w:rsidR="008149A9">
        <w:rPr>
          <w:rFonts w:ascii="Arial" w:hAnsi="Arial" w:cs="Arial"/>
        </w:rPr>
        <w:t xml:space="preserve">                              </w:t>
      </w:r>
    </w:p>
    <w:p w:rsidR="00724F93" w:rsidRPr="00DA20AC" w:rsidRDefault="00771012" w:rsidP="00A65FC4">
      <w:pPr>
        <w:spacing w:before="240" w:line="360" w:lineRule="auto"/>
        <w:jc w:val="both"/>
        <w:rPr>
          <w:rFonts w:cstheme="minorHAnsi"/>
          <w:sz w:val="28"/>
          <w:szCs w:val="28"/>
        </w:rPr>
      </w:pPr>
      <w:r>
        <w:rPr>
          <w:rFonts w:ascii="Arial" w:hAnsi="Arial" w:cs="Arial"/>
        </w:rPr>
        <w:t xml:space="preserve"> </w:t>
      </w:r>
      <w:r w:rsidR="002B1DF9">
        <w:rPr>
          <w:rFonts w:ascii="Arial" w:hAnsi="Arial" w:cs="Arial"/>
          <w:sz w:val="28"/>
          <w:szCs w:val="28"/>
        </w:rPr>
        <w:t>I</w:t>
      </w:r>
      <w:r>
        <w:rPr>
          <w:rFonts w:cstheme="minorHAnsi"/>
          <w:sz w:val="28"/>
          <w:szCs w:val="28"/>
        </w:rPr>
        <w:t xml:space="preserve">n </w:t>
      </w:r>
      <w:r w:rsidR="002B1DF9">
        <w:rPr>
          <w:rFonts w:cstheme="minorHAnsi"/>
          <w:sz w:val="28"/>
          <w:szCs w:val="28"/>
        </w:rPr>
        <w:t>A</w:t>
      </w:r>
      <w:r>
        <w:rPr>
          <w:rFonts w:cstheme="minorHAnsi"/>
          <w:sz w:val="28"/>
          <w:szCs w:val="28"/>
        </w:rPr>
        <w:t>ustralia alcohol and drug problems are the main two causes of burden of disease</w:t>
      </w:r>
      <w:r w:rsidR="00DA20AC">
        <w:rPr>
          <w:rFonts w:cstheme="minorHAnsi"/>
          <w:sz w:val="28"/>
          <w:szCs w:val="28"/>
        </w:rPr>
        <w:t xml:space="preserve"> (Duckett, </w:t>
      </w:r>
      <w:r w:rsidR="002B1DF9">
        <w:rPr>
          <w:rFonts w:cstheme="minorHAnsi"/>
          <w:sz w:val="28"/>
          <w:szCs w:val="28"/>
        </w:rPr>
        <w:t>2007)</w:t>
      </w:r>
      <w:r w:rsidR="00DA20AC">
        <w:rPr>
          <w:rFonts w:cstheme="minorHAnsi"/>
          <w:sz w:val="28"/>
          <w:szCs w:val="28"/>
        </w:rPr>
        <w:t>.</w:t>
      </w:r>
    </w:p>
    <w:p w:rsidR="00417947" w:rsidRPr="00DA20AC" w:rsidRDefault="00417947" w:rsidP="00A65FC4">
      <w:pPr>
        <w:spacing w:before="240" w:line="360" w:lineRule="auto"/>
        <w:jc w:val="both"/>
        <w:rPr>
          <w:sz w:val="28"/>
          <w:szCs w:val="28"/>
        </w:rPr>
      </w:pPr>
      <w:r>
        <w:rPr>
          <w:sz w:val="28"/>
          <w:szCs w:val="28"/>
        </w:rPr>
        <w:t>There are several factors contributing to the determinants of health:-</w:t>
      </w:r>
    </w:p>
    <w:p w:rsidR="00264DFA" w:rsidRDefault="00264DFA" w:rsidP="00A65FC4">
      <w:pPr>
        <w:spacing w:before="240" w:line="360" w:lineRule="auto"/>
        <w:jc w:val="both"/>
        <w:rPr>
          <w:sz w:val="28"/>
          <w:szCs w:val="28"/>
        </w:rPr>
      </w:pPr>
      <w:r>
        <w:rPr>
          <w:sz w:val="28"/>
          <w:szCs w:val="28"/>
        </w:rPr>
        <w:t>First of all society is the major environmental factor of the effects of alcohol abuse. Alcohol drinking in society is mainly encouraged through different ways such as</w:t>
      </w:r>
      <w:r w:rsidR="00DA20AC">
        <w:rPr>
          <w:sz w:val="28"/>
          <w:szCs w:val="28"/>
        </w:rPr>
        <w:t>:-</w:t>
      </w:r>
    </w:p>
    <w:p w:rsidR="00ED5221" w:rsidRDefault="00264DFA" w:rsidP="00A65FC4">
      <w:pPr>
        <w:pStyle w:val="ListParagraph"/>
        <w:numPr>
          <w:ilvl w:val="0"/>
          <w:numId w:val="4"/>
        </w:numPr>
        <w:spacing w:before="240" w:line="360" w:lineRule="auto"/>
        <w:jc w:val="both"/>
        <w:rPr>
          <w:sz w:val="28"/>
          <w:szCs w:val="28"/>
        </w:rPr>
      </w:pPr>
      <w:r>
        <w:rPr>
          <w:sz w:val="28"/>
          <w:szCs w:val="28"/>
        </w:rPr>
        <w:t xml:space="preserve">Through movies, videos and music people are entertained in drinking and it leads to change in the </w:t>
      </w:r>
      <w:r w:rsidR="00DA20AC">
        <w:rPr>
          <w:sz w:val="28"/>
          <w:szCs w:val="28"/>
        </w:rPr>
        <w:t>individual’s</w:t>
      </w:r>
      <w:r>
        <w:rPr>
          <w:sz w:val="28"/>
          <w:szCs w:val="28"/>
        </w:rPr>
        <w:t xml:space="preserve"> </w:t>
      </w:r>
      <w:r w:rsidR="00ED5221">
        <w:rPr>
          <w:sz w:val="28"/>
          <w:szCs w:val="28"/>
        </w:rPr>
        <w:t>behavior</w:t>
      </w:r>
      <w:r w:rsidR="00DA20AC">
        <w:rPr>
          <w:sz w:val="28"/>
          <w:szCs w:val="28"/>
        </w:rPr>
        <w:t>.</w:t>
      </w:r>
    </w:p>
    <w:p w:rsidR="00ED5221" w:rsidRDefault="00ED5221" w:rsidP="00A65FC4">
      <w:pPr>
        <w:pStyle w:val="ListParagraph"/>
        <w:numPr>
          <w:ilvl w:val="0"/>
          <w:numId w:val="4"/>
        </w:numPr>
        <w:spacing w:before="240" w:line="360" w:lineRule="auto"/>
        <w:jc w:val="both"/>
        <w:rPr>
          <w:sz w:val="28"/>
          <w:szCs w:val="28"/>
        </w:rPr>
      </w:pPr>
      <w:r>
        <w:rPr>
          <w:sz w:val="28"/>
          <w:szCs w:val="28"/>
        </w:rPr>
        <w:t xml:space="preserve">Through sports figures such as cricket stars, film stars are imitating the drinking skill in front of the </w:t>
      </w:r>
      <w:r w:rsidR="00DA20AC">
        <w:rPr>
          <w:sz w:val="28"/>
          <w:szCs w:val="28"/>
        </w:rPr>
        <w:t>people and people try to follow them</w:t>
      </w:r>
      <w:r>
        <w:rPr>
          <w:sz w:val="28"/>
          <w:szCs w:val="28"/>
        </w:rPr>
        <w:t>.</w:t>
      </w:r>
    </w:p>
    <w:p w:rsidR="00ED5221" w:rsidRDefault="00ED5221" w:rsidP="00A65FC4">
      <w:pPr>
        <w:pStyle w:val="ListParagraph"/>
        <w:numPr>
          <w:ilvl w:val="0"/>
          <w:numId w:val="4"/>
        </w:numPr>
        <w:spacing w:before="240" w:line="360" w:lineRule="auto"/>
        <w:jc w:val="both"/>
        <w:rPr>
          <w:sz w:val="28"/>
          <w:szCs w:val="28"/>
        </w:rPr>
      </w:pPr>
      <w:r>
        <w:rPr>
          <w:sz w:val="28"/>
          <w:szCs w:val="28"/>
        </w:rPr>
        <w:t>Lack of negative consequences encourages the drinkers to be involved in the drinking activity.</w:t>
      </w:r>
    </w:p>
    <w:p w:rsidR="00417947" w:rsidRDefault="00ED5221" w:rsidP="00A65FC4">
      <w:pPr>
        <w:pStyle w:val="ListParagraph"/>
        <w:numPr>
          <w:ilvl w:val="0"/>
          <w:numId w:val="4"/>
        </w:numPr>
        <w:spacing w:before="240" w:line="360" w:lineRule="auto"/>
        <w:jc w:val="both"/>
        <w:rPr>
          <w:sz w:val="28"/>
          <w:szCs w:val="28"/>
        </w:rPr>
      </w:pPr>
      <w:r>
        <w:rPr>
          <w:sz w:val="28"/>
          <w:szCs w:val="28"/>
        </w:rPr>
        <w:t xml:space="preserve">Studies have shown that the </w:t>
      </w:r>
      <w:r w:rsidR="00930B6E">
        <w:rPr>
          <w:sz w:val="28"/>
          <w:szCs w:val="28"/>
        </w:rPr>
        <w:t>beverages put</w:t>
      </w:r>
      <w:r>
        <w:rPr>
          <w:sz w:val="28"/>
          <w:szCs w:val="28"/>
        </w:rPr>
        <w:t xml:space="preserve"> more offers on alcohol and it really available cheap in the market. Mainly underage people more consuming the alcohol. </w:t>
      </w:r>
      <w:r w:rsidR="00930B6E">
        <w:rPr>
          <w:sz w:val="28"/>
          <w:szCs w:val="28"/>
        </w:rPr>
        <w:t>This offer increases</w:t>
      </w:r>
      <w:r>
        <w:rPr>
          <w:sz w:val="28"/>
          <w:szCs w:val="28"/>
        </w:rPr>
        <w:t xml:space="preserve"> the chance of binge drinking among individuals and it increases the chance for the alcohol abuse.</w:t>
      </w:r>
    </w:p>
    <w:p w:rsidR="00A73E84" w:rsidRDefault="00A73E84" w:rsidP="00A65FC4">
      <w:pPr>
        <w:spacing w:before="240" w:line="360" w:lineRule="auto"/>
        <w:jc w:val="both"/>
        <w:rPr>
          <w:sz w:val="32"/>
          <w:szCs w:val="32"/>
        </w:rPr>
      </w:pPr>
    </w:p>
    <w:p w:rsidR="00E84570" w:rsidRDefault="006F2787" w:rsidP="00A65FC4">
      <w:pPr>
        <w:spacing w:before="240" w:line="360" w:lineRule="auto"/>
        <w:jc w:val="both"/>
        <w:rPr>
          <w:sz w:val="28"/>
          <w:szCs w:val="28"/>
        </w:rPr>
      </w:pPr>
      <w:r>
        <w:rPr>
          <w:sz w:val="32"/>
          <w:szCs w:val="32"/>
        </w:rPr>
        <w:t xml:space="preserve"> </w:t>
      </w:r>
      <w:r w:rsidR="0021454E">
        <w:rPr>
          <w:sz w:val="28"/>
          <w:szCs w:val="28"/>
        </w:rPr>
        <w:t xml:space="preserve">DAASS (2010) states that there are both short term and </w:t>
      </w:r>
      <w:r w:rsidR="00E84570">
        <w:rPr>
          <w:sz w:val="28"/>
          <w:szCs w:val="28"/>
        </w:rPr>
        <w:t xml:space="preserve">long term effects of changes in </w:t>
      </w:r>
      <w:r w:rsidR="0021454E">
        <w:rPr>
          <w:sz w:val="28"/>
          <w:szCs w:val="28"/>
        </w:rPr>
        <w:t xml:space="preserve">each </w:t>
      </w:r>
      <w:r w:rsidR="00E84570">
        <w:rPr>
          <w:sz w:val="28"/>
          <w:szCs w:val="28"/>
        </w:rPr>
        <w:t>individual.</w:t>
      </w:r>
    </w:p>
    <w:p w:rsidR="0021454E" w:rsidRDefault="00E84570" w:rsidP="00A65FC4">
      <w:pPr>
        <w:spacing w:before="240" w:line="360" w:lineRule="auto"/>
        <w:jc w:val="both"/>
        <w:rPr>
          <w:sz w:val="28"/>
          <w:szCs w:val="28"/>
        </w:rPr>
      </w:pPr>
      <w:r>
        <w:rPr>
          <w:sz w:val="28"/>
          <w:szCs w:val="28"/>
        </w:rPr>
        <w:lastRenderedPageBreak/>
        <w:t xml:space="preserve"> E</w:t>
      </w:r>
      <w:r w:rsidR="00930B6E">
        <w:rPr>
          <w:sz w:val="28"/>
          <w:szCs w:val="28"/>
        </w:rPr>
        <w:t>ach effect depends upon the</w:t>
      </w:r>
      <w:r>
        <w:rPr>
          <w:sz w:val="28"/>
          <w:szCs w:val="28"/>
        </w:rPr>
        <w:t xml:space="preserve"> social behaviors</w:t>
      </w:r>
      <w:r w:rsidR="009A4769">
        <w:rPr>
          <w:sz w:val="28"/>
          <w:szCs w:val="28"/>
        </w:rPr>
        <w:t>:-</w:t>
      </w:r>
    </w:p>
    <w:p w:rsidR="0021454E" w:rsidRDefault="0021454E" w:rsidP="00A65FC4">
      <w:pPr>
        <w:pStyle w:val="ListParagraph"/>
        <w:numPr>
          <w:ilvl w:val="0"/>
          <w:numId w:val="5"/>
        </w:numPr>
        <w:spacing w:before="240" w:line="360" w:lineRule="auto"/>
        <w:jc w:val="both"/>
        <w:rPr>
          <w:sz w:val="28"/>
          <w:szCs w:val="28"/>
        </w:rPr>
      </w:pPr>
      <w:r>
        <w:rPr>
          <w:sz w:val="28"/>
          <w:szCs w:val="28"/>
        </w:rPr>
        <w:t xml:space="preserve">The variety and </w:t>
      </w:r>
      <w:r w:rsidR="00930B6E">
        <w:rPr>
          <w:sz w:val="28"/>
          <w:szCs w:val="28"/>
        </w:rPr>
        <w:t>amount of</w:t>
      </w:r>
      <w:r>
        <w:rPr>
          <w:sz w:val="28"/>
          <w:szCs w:val="28"/>
        </w:rPr>
        <w:t xml:space="preserve"> alcohol intake by an individual.</w:t>
      </w:r>
    </w:p>
    <w:p w:rsidR="0021454E" w:rsidRDefault="00930B6E" w:rsidP="00A65FC4">
      <w:pPr>
        <w:pStyle w:val="ListParagraph"/>
        <w:numPr>
          <w:ilvl w:val="0"/>
          <w:numId w:val="5"/>
        </w:numPr>
        <w:spacing w:before="240" w:line="360" w:lineRule="auto"/>
        <w:jc w:val="both"/>
        <w:rPr>
          <w:sz w:val="28"/>
          <w:szCs w:val="28"/>
        </w:rPr>
      </w:pPr>
      <w:r>
        <w:rPr>
          <w:sz w:val="28"/>
          <w:szCs w:val="28"/>
        </w:rPr>
        <w:t>Age</w:t>
      </w:r>
      <w:r w:rsidR="0021454E">
        <w:rPr>
          <w:sz w:val="28"/>
          <w:szCs w:val="28"/>
        </w:rPr>
        <w:t>, body weight and sexual category.</w:t>
      </w:r>
    </w:p>
    <w:p w:rsidR="00D66EC9" w:rsidRPr="00D66EC9" w:rsidRDefault="00D66EC9" w:rsidP="00A65FC4">
      <w:pPr>
        <w:pStyle w:val="ListParagraph"/>
        <w:numPr>
          <w:ilvl w:val="0"/>
          <w:numId w:val="5"/>
        </w:numPr>
        <w:spacing w:before="240" w:line="360" w:lineRule="auto"/>
        <w:jc w:val="both"/>
        <w:rPr>
          <w:sz w:val="28"/>
          <w:szCs w:val="28"/>
        </w:rPr>
      </w:pPr>
      <w:r>
        <w:rPr>
          <w:sz w:val="28"/>
          <w:szCs w:val="28"/>
        </w:rPr>
        <w:t>Body language</w:t>
      </w:r>
      <w:r w:rsidR="006F2787">
        <w:rPr>
          <w:sz w:val="28"/>
          <w:szCs w:val="28"/>
        </w:rPr>
        <w:t>.</w:t>
      </w:r>
    </w:p>
    <w:p w:rsidR="0021454E" w:rsidRDefault="0021454E" w:rsidP="00A65FC4">
      <w:pPr>
        <w:pStyle w:val="ListParagraph"/>
        <w:numPr>
          <w:ilvl w:val="0"/>
          <w:numId w:val="5"/>
        </w:numPr>
        <w:spacing w:before="240" w:line="360" w:lineRule="auto"/>
        <w:jc w:val="both"/>
        <w:rPr>
          <w:sz w:val="28"/>
          <w:szCs w:val="28"/>
        </w:rPr>
      </w:pPr>
      <w:r>
        <w:rPr>
          <w:sz w:val="28"/>
          <w:szCs w:val="28"/>
        </w:rPr>
        <w:t>The food which contained in the stomach.</w:t>
      </w:r>
    </w:p>
    <w:p w:rsidR="0021454E" w:rsidRDefault="0021454E" w:rsidP="00A65FC4">
      <w:pPr>
        <w:pStyle w:val="ListParagraph"/>
        <w:numPr>
          <w:ilvl w:val="0"/>
          <w:numId w:val="5"/>
        </w:numPr>
        <w:spacing w:before="240" w:line="360" w:lineRule="auto"/>
        <w:jc w:val="both"/>
        <w:rPr>
          <w:sz w:val="28"/>
          <w:szCs w:val="28"/>
        </w:rPr>
      </w:pPr>
      <w:r>
        <w:rPr>
          <w:sz w:val="28"/>
          <w:szCs w:val="28"/>
        </w:rPr>
        <w:t>An individual’s drinking familiarity.</w:t>
      </w:r>
    </w:p>
    <w:p w:rsidR="00D66EC9" w:rsidRDefault="0021454E" w:rsidP="00A65FC4">
      <w:pPr>
        <w:pStyle w:val="ListParagraph"/>
        <w:numPr>
          <w:ilvl w:val="0"/>
          <w:numId w:val="5"/>
        </w:numPr>
        <w:spacing w:before="240" w:line="360" w:lineRule="auto"/>
        <w:jc w:val="both"/>
        <w:rPr>
          <w:sz w:val="28"/>
          <w:szCs w:val="28"/>
        </w:rPr>
      </w:pPr>
      <w:r>
        <w:rPr>
          <w:sz w:val="28"/>
          <w:szCs w:val="28"/>
        </w:rPr>
        <w:t>The place in which drinking take place.</w:t>
      </w:r>
    </w:p>
    <w:p w:rsidR="00D66EC9" w:rsidRDefault="00D66EC9" w:rsidP="00A65FC4">
      <w:pPr>
        <w:spacing w:before="240" w:line="360" w:lineRule="auto"/>
        <w:jc w:val="both"/>
        <w:rPr>
          <w:sz w:val="28"/>
          <w:szCs w:val="28"/>
        </w:rPr>
      </w:pPr>
    </w:p>
    <w:p w:rsidR="009C0DFA" w:rsidRDefault="00D66EC9" w:rsidP="00A65FC4">
      <w:pPr>
        <w:spacing w:before="240" w:line="360" w:lineRule="auto"/>
        <w:jc w:val="both"/>
        <w:rPr>
          <w:sz w:val="28"/>
          <w:szCs w:val="28"/>
        </w:rPr>
      </w:pPr>
      <w:r>
        <w:rPr>
          <w:sz w:val="28"/>
          <w:szCs w:val="28"/>
        </w:rPr>
        <w:t xml:space="preserve"> </w:t>
      </w:r>
      <w:r w:rsidR="006F2787">
        <w:rPr>
          <w:sz w:val="28"/>
          <w:szCs w:val="28"/>
        </w:rPr>
        <w:t xml:space="preserve">The short term effect of social behavior differs in each individual </w:t>
      </w:r>
      <w:r>
        <w:rPr>
          <w:sz w:val="28"/>
          <w:szCs w:val="28"/>
        </w:rPr>
        <w:t>and it has</w:t>
      </w:r>
      <w:r w:rsidR="006F2787">
        <w:rPr>
          <w:sz w:val="28"/>
          <w:szCs w:val="28"/>
        </w:rPr>
        <w:t xml:space="preserve"> a</w:t>
      </w:r>
      <w:r>
        <w:rPr>
          <w:sz w:val="28"/>
          <w:szCs w:val="28"/>
        </w:rPr>
        <w:t xml:space="preserve"> relation with the concentration of alcohol contained in ones blood and it is called blood alcohol c</w:t>
      </w:r>
      <w:r w:rsidR="009C0DFA">
        <w:rPr>
          <w:sz w:val="28"/>
          <w:szCs w:val="28"/>
        </w:rPr>
        <w:t xml:space="preserve">oncentration (BAC). </w:t>
      </w:r>
      <w:r w:rsidR="00CB2A80">
        <w:rPr>
          <w:sz w:val="28"/>
          <w:szCs w:val="28"/>
        </w:rPr>
        <w:t xml:space="preserve">                             </w:t>
      </w:r>
    </w:p>
    <w:p w:rsidR="00CB2A80" w:rsidRDefault="00D12E15" w:rsidP="00A65FC4">
      <w:pPr>
        <w:spacing w:before="240" w:line="360" w:lineRule="auto"/>
        <w:jc w:val="both"/>
        <w:rPr>
          <w:sz w:val="28"/>
          <w:szCs w:val="28"/>
        </w:rPr>
      </w:pPr>
      <w:r>
        <w:rPr>
          <w:sz w:val="28"/>
          <w:szCs w:val="28"/>
        </w:rPr>
        <w:t xml:space="preserve"> </w:t>
      </w:r>
      <w:r w:rsidR="00CB2A80">
        <w:rPr>
          <w:sz w:val="28"/>
          <w:szCs w:val="28"/>
        </w:rPr>
        <w:t xml:space="preserve">In a person of average build, standard drink raises the BAC up to 0.01 </w:t>
      </w:r>
      <w:r w:rsidR="00406CB2">
        <w:rPr>
          <w:sz w:val="28"/>
          <w:szCs w:val="28"/>
        </w:rPr>
        <w:t>percentages</w:t>
      </w:r>
      <w:r w:rsidR="00CB2A80">
        <w:rPr>
          <w:sz w:val="28"/>
          <w:szCs w:val="28"/>
        </w:rPr>
        <w:t xml:space="preserve"> to 0.03 </w:t>
      </w:r>
      <w:r w:rsidR="00406CB2">
        <w:rPr>
          <w:sz w:val="28"/>
          <w:szCs w:val="28"/>
        </w:rPr>
        <w:t>percentages</w:t>
      </w:r>
      <w:r w:rsidR="00CB2A80">
        <w:rPr>
          <w:sz w:val="28"/>
          <w:szCs w:val="28"/>
        </w:rPr>
        <w:t xml:space="preserve"> in an hour. There are many stages in the behavior</w:t>
      </w:r>
      <w:r w:rsidR="009242D9">
        <w:rPr>
          <w:sz w:val="28"/>
          <w:szCs w:val="28"/>
        </w:rPr>
        <w:t xml:space="preserve">. They are </w:t>
      </w:r>
      <w:r>
        <w:rPr>
          <w:sz w:val="28"/>
          <w:szCs w:val="28"/>
        </w:rPr>
        <w:t>:</w:t>
      </w:r>
    </w:p>
    <w:p w:rsidR="009242D9" w:rsidRDefault="009242D9" w:rsidP="00A65FC4">
      <w:pPr>
        <w:pStyle w:val="ListParagraph"/>
        <w:numPr>
          <w:ilvl w:val="0"/>
          <w:numId w:val="2"/>
        </w:numPr>
        <w:spacing w:before="240" w:line="360" w:lineRule="auto"/>
        <w:jc w:val="both"/>
        <w:rPr>
          <w:sz w:val="28"/>
          <w:szCs w:val="28"/>
        </w:rPr>
      </w:pPr>
      <w:r>
        <w:rPr>
          <w:sz w:val="28"/>
          <w:szCs w:val="28"/>
        </w:rPr>
        <w:t>Feeling of well being</w:t>
      </w:r>
    </w:p>
    <w:p w:rsidR="009242D9" w:rsidRDefault="009242D9" w:rsidP="00A65FC4">
      <w:pPr>
        <w:pStyle w:val="ListParagraph"/>
        <w:spacing w:before="240" w:line="360" w:lineRule="auto"/>
        <w:ind w:left="855"/>
        <w:jc w:val="both"/>
        <w:rPr>
          <w:sz w:val="28"/>
          <w:szCs w:val="28"/>
        </w:rPr>
      </w:pPr>
      <w:r>
        <w:rPr>
          <w:sz w:val="28"/>
          <w:szCs w:val="28"/>
        </w:rPr>
        <w:t xml:space="preserve">                        In this blood alcoh</w:t>
      </w:r>
      <w:r w:rsidR="00EB5FF1">
        <w:rPr>
          <w:sz w:val="28"/>
          <w:szCs w:val="28"/>
        </w:rPr>
        <w:t xml:space="preserve">ol concentration was </w:t>
      </w:r>
      <w:r w:rsidR="00406CB2">
        <w:rPr>
          <w:sz w:val="28"/>
          <w:szCs w:val="28"/>
        </w:rPr>
        <w:t>up to</w:t>
      </w:r>
      <w:r w:rsidR="00EB5FF1">
        <w:rPr>
          <w:sz w:val="28"/>
          <w:szCs w:val="28"/>
        </w:rPr>
        <w:t xml:space="preserve"> .05 g</w:t>
      </w:r>
      <w:r w:rsidR="00406CB2">
        <w:rPr>
          <w:sz w:val="28"/>
          <w:szCs w:val="28"/>
        </w:rPr>
        <w:t xml:space="preserve"> </w:t>
      </w:r>
      <w:r>
        <w:rPr>
          <w:sz w:val="28"/>
          <w:szCs w:val="28"/>
        </w:rPr>
        <w:t>percentage and the likely effect is talkative, relaxed and more confident</w:t>
      </w:r>
    </w:p>
    <w:p w:rsidR="00EB5FF1" w:rsidRDefault="009242D9" w:rsidP="00A65FC4">
      <w:pPr>
        <w:pStyle w:val="ListParagraph"/>
        <w:numPr>
          <w:ilvl w:val="0"/>
          <w:numId w:val="2"/>
        </w:numPr>
        <w:spacing w:before="240" w:line="360" w:lineRule="auto"/>
        <w:jc w:val="both"/>
        <w:rPr>
          <w:sz w:val="28"/>
          <w:szCs w:val="28"/>
        </w:rPr>
      </w:pPr>
      <w:r>
        <w:rPr>
          <w:sz w:val="28"/>
          <w:szCs w:val="28"/>
        </w:rPr>
        <w:t>A person who</w:t>
      </w:r>
      <w:r w:rsidR="00E951B3">
        <w:rPr>
          <w:sz w:val="28"/>
          <w:szCs w:val="28"/>
        </w:rPr>
        <w:t xml:space="preserve"> were</w:t>
      </w:r>
      <w:r>
        <w:rPr>
          <w:sz w:val="28"/>
          <w:szCs w:val="28"/>
        </w:rPr>
        <w:t xml:space="preserve"> At-risk</w:t>
      </w:r>
    </w:p>
    <w:p w:rsidR="00EB5FF1" w:rsidRDefault="00EB5FF1" w:rsidP="00A65FC4">
      <w:pPr>
        <w:pStyle w:val="ListParagraph"/>
        <w:spacing w:before="240" w:line="360" w:lineRule="auto"/>
        <w:ind w:left="855"/>
        <w:jc w:val="both"/>
        <w:rPr>
          <w:sz w:val="28"/>
          <w:szCs w:val="28"/>
        </w:rPr>
      </w:pPr>
      <w:r>
        <w:rPr>
          <w:sz w:val="28"/>
          <w:szCs w:val="28"/>
        </w:rPr>
        <w:t xml:space="preserve">                        In this the blood alcohol concentration was from .05 to .08 g percentage and the likely effects are acts and feels, self confident, </w:t>
      </w:r>
      <w:r w:rsidR="00DF74D8">
        <w:rPr>
          <w:sz w:val="28"/>
          <w:szCs w:val="28"/>
        </w:rPr>
        <w:t>judgment</w:t>
      </w:r>
      <w:r>
        <w:rPr>
          <w:sz w:val="28"/>
          <w:szCs w:val="28"/>
        </w:rPr>
        <w:t xml:space="preserve"> and movement, inhibitions reduced.</w:t>
      </w:r>
    </w:p>
    <w:p w:rsidR="0035609F" w:rsidRDefault="0035609F" w:rsidP="00A65FC4">
      <w:pPr>
        <w:pStyle w:val="ListParagraph"/>
        <w:numPr>
          <w:ilvl w:val="0"/>
          <w:numId w:val="2"/>
        </w:numPr>
        <w:spacing w:before="240" w:line="360" w:lineRule="auto"/>
        <w:jc w:val="both"/>
        <w:rPr>
          <w:sz w:val="28"/>
          <w:szCs w:val="28"/>
        </w:rPr>
      </w:pPr>
      <w:r>
        <w:rPr>
          <w:sz w:val="28"/>
          <w:szCs w:val="28"/>
        </w:rPr>
        <w:t>Stages in death</w:t>
      </w:r>
    </w:p>
    <w:p w:rsidR="001F7697" w:rsidRDefault="00D12E15" w:rsidP="00A65FC4">
      <w:pPr>
        <w:spacing w:before="240" w:line="360" w:lineRule="auto"/>
        <w:jc w:val="both"/>
        <w:rPr>
          <w:sz w:val="28"/>
          <w:szCs w:val="28"/>
        </w:rPr>
      </w:pPr>
      <w:r>
        <w:rPr>
          <w:sz w:val="28"/>
          <w:szCs w:val="28"/>
        </w:rPr>
        <w:lastRenderedPageBreak/>
        <w:t xml:space="preserve">      </w:t>
      </w:r>
      <w:r w:rsidR="0035609F" w:rsidRPr="00D12E15">
        <w:rPr>
          <w:sz w:val="28"/>
          <w:szCs w:val="28"/>
        </w:rPr>
        <w:t>In this the blood alcohol concentration is over .30 g percentage</w:t>
      </w:r>
      <w:r w:rsidR="003F04EF" w:rsidRPr="00D12E15">
        <w:rPr>
          <w:sz w:val="28"/>
          <w:szCs w:val="28"/>
        </w:rPr>
        <w:t xml:space="preserve"> and the likely effects are </w:t>
      </w:r>
      <w:r w:rsidR="00DF74D8" w:rsidRPr="00D12E15">
        <w:rPr>
          <w:sz w:val="28"/>
          <w:szCs w:val="28"/>
        </w:rPr>
        <w:t>coma</w:t>
      </w:r>
      <w:r w:rsidR="003F04EF" w:rsidRPr="00D12E15">
        <w:rPr>
          <w:sz w:val="28"/>
          <w:szCs w:val="28"/>
        </w:rPr>
        <w:t xml:space="preserve"> and death</w:t>
      </w:r>
      <w:r w:rsidR="001F7697" w:rsidRPr="00D12E15">
        <w:rPr>
          <w:sz w:val="28"/>
          <w:szCs w:val="28"/>
        </w:rPr>
        <w:t>.</w:t>
      </w:r>
    </w:p>
    <w:p w:rsidR="00AC1CC9" w:rsidRDefault="006F2787" w:rsidP="00A65FC4">
      <w:pPr>
        <w:spacing w:before="240" w:line="360" w:lineRule="auto"/>
        <w:jc w:val="both"/>
        <w:rPr>
          <w:sz w:val="28"/>
          <w:szCs w:val="28"/>
        </w:rPr>
      </w:pPr>
      <w:r>
        <w:rPr>
          <w:sz w:val="28"/>
          <w:szCs w:val="28"/>
        </w:rPr>
        <w:t xml:space="preserve"> Drug and Alcohol Services South Australia</w:t>
      </w:r>
      <w:r w:rsidR="001F7697">
        <w:rPr>
          <w:sz w:val="28"/>
          <w:szCs w:val="28"/>
        </w:rPr>
        <w:t xml:space="preserve"> </w:t>
      </w:r>
      <w:r w:rsidR="00DF74D8">
        <w:rPr>
          <w:sz w:val="28"/>
          <w:szCs w:val="28"/>
        </w:rPr>
        <w:t>states</w:t>
      </w:r>
      <w:r w:rsidR="001F7697">
        <w:rPr>
          <w:sz w:val="28"/>
          <w:szCs w:val="28"/>
        </w:rPr>
        <w:t xml:space="preserve"> </w:t>
      </w:r>
      <w:r w:rsidR="00DF74D8">
        <w:rPr>
          <w:sz w:val="28"/>
          <w:szCs w:val="28"/>
        </w:rPr>
        <w:t>that Long</w:t>
      </w:r>
      <w:r w:rsidR="001F7697">
        <w:rPr>
          <w:sz w:val="28"/>
          <w:szCs w:val="28"/>
        </w:rPr>
        <w:t xml:space="preserve"> term effect of an individual causes several health problems due to the excessive intake of alcohol. The health problems are</w:t>
      </w:r>
      <w:r w:rsidR="00AC1CC9">
        <w:rPr>
          <w:sz w:val="28"/>
          <w:szCs w:val="28"/>
        </w:rPr>
        <w:t>:-</w:t>
      </w:r>
    </w:p>
    <w:p w:rsidR="00AC1CC9" w:rsidRPr="006F2787" w:rsidRDefault="00AC1CC9" w:rsidP="00A65FC4">
      <w:pPr>
        <w:pStyle w:val="ListParagraph"/>
        <w:numPr>
          <w:ilvl w:val="0"/>
          <w:numId w:val="6"/>
        </w:numPr>
        <w:spacing w:before="240" w:line="360" w:lineRule="auto"/>
        <w:jc w:val="both"/>
        <w:rPr>
          <w:sz w:val="28"/>
          <w:szCs w:val="28"/>
        </w:rPr>
      </w:pPr>
      <w:r w:rsidRPr="006F2787">
        <w:rPr>
          <w:sz w:val="28"/>
          <w:szCs w:val="28"/>
        </w:rPr>
        <w:t xml:space="preserve">High blood pressure and stroke </w:t>
      </w:r>
    </w:p>
    <w:p w:rsidR="00AC1CC9" w:rsidRDefault="00AC1CC9" w:rsidP="00A65FC4">
      <w:pPr>
        <w:pStyle w:val="ListParagraph"/>
        <w:numPr>
          <w:ilvl w:val="0"/>
          <w:numId w:val="6"/>
        </w:numPr>
        <w:spacing w:before="240" w:line="360" w:lineRule="auto"/>
        <w:jc w:val="both"/>
        <w:rPr>
          <w:sz w:val="28"/>
          <w:szCs w:val="28"/>
        </w:rPr>
      </w:pPr>
      <w:r>
        <w:rPr>
          <w:sz w:val="28"/>
          <w:szCs w:val="28"/>
        </w:rPr>
        <w:t>Damage In liver</w:t>
      </w:r>
    </w:p>
    <w:p w:rsidR="00AC1CC9" w:rsidRDefault="00AC1CC9" w:rsidP="00A65FC4">
      <w:pPr>
        <w:pStyle w:val="ListParagraph"/>
        <w:numPr>
          <w:ilvl w:val="0"/>
          <w:numId w:val="6"/>
        </w:numPr>
        <w:spacing w:before="240" w:line="360" w:lineRule="auto"/>
        <w:jc w:val="both"/>
        <w:rPr>
          <w:sz w:val="28"/>
          <w:szCs w:val="28"/>
        </w:rPr>
      </w:pPr>
      <w:r>
        <w:rPr>
          <w:sz w:val="28"/>
          <w:szCs w:val="28"/>
        </w:rPr>
        <w:t>Cancerous growth in digestive system</w:t>
      </w:r>
    </w:p>
    <w:p w:rsidR="00AC1CC9" w:rsidRDefault="00AC1CC9" w:rsidP="00A65FC4">
      <w:pPr>
        <w:pStyle w:val="ListParagraph"/>
        <w:numPr>
          <w:ilvl w:val="0"/>
          <w:numId w:val="6"/>
        </w:numPr>
        <w:spacing w:before="240" w:line="360" w:lineRule="auto"/>
        <w:jc w:val="both"/>
        <w:rPr>
          <w:sz w:val="28"/>
          <w:szCs w:val="28"/>
        </w:rPr>
      </w:pPr>
      <w:r>
        <w:rPr>
          <w:sz w:val="28"/>
          <w:szCs w:val="28"/>
        </w:rPr>
        <w:t>Sexual impotence and reduced fertility</w:t>
      </w:r>
    </w:p>
    <w:p w:rsidR="00AC1CC9" w:rsidRDefault="00AC1CC9" w:rsidP="00A65FC4">
      <w:pPr>
        <w:pStyle w:val="ListParagraph"/>
        <w:numPr>
          <w:ilvl w:val="0"/>
          <w:numId w:val="6"/>
        </w:numPr>
        <w:spacing w:before="240" w:line="360" w:lineRule="auto"/>
        <w:jc w:val="both"/>
        <w:rPr>
          <w:sz w:val="28"/>
          <w:szCs w:val="28"/>
        </w:rPr>
      </w:pPr>
      <w:r>
        <w:rPr>
          <w:sz w:val="28"/>
          <w:szCs w:val="28"/>
        </w:rPr>
        <w:t>Increasing risk of breast cancer in females</w:t>
      </w:r>
    </w:p>
    <w:p w:rsidR="001F7697" w:rsidRPr="00D12E15" w:rsidRDefault="00AC1CC9" w:rsidP="00A65FC4">
      <w:pPr>
        <w:pStyle w:val="ListParagraph"/>
        <w:numPr>
          <w:ilvl w:val="0"/>
          <w:numId w:val="6"/>
        </w:numPr>
        <w:spacing w:before="240" w:line="360" w:lineRule="auto"/>
        <w:jc w:val="both"/>
        <w:rPr>
          <w:sz w:val="28"/>
          <w:szCs w:val="28"/>
        </w:rPr>
      </w:pPr>
      <w:r>
        <w:rPr>
          <w:sz w:val="28"/>
          <w:szCs w:val="28"/>
        </w:rPr>
        <w:t>Problem in memory status</w:t>
      </w:r>
    </w:p>
    <w:p w:rsidR="00AC1CC9" w:rsidRDefault="00D12E15" w:rsidP="00A65FC4">
      <w:pPr>
        <w:spacing w:before="240" w:line="360" w:lineRule="auto"/>
        <w:jc w:val="both"/>
        <w:rPr>
          <w:sz w:val="28"/>
          <w:szCs w:val="28"/>
        </w:rPr>
      </w:pPr>
      <w:r>
        <w:rPr>
          <w:sz w:val="28"/>
          <w:szCs w:val="28"/>
        </w:rPr>
        <w:t xml:space="preserve"> </w:t>
      </w:r>
      <w:r w:rsidR="006F2787">
        <w:rPr>
          <w:sz w:val="28"/>
          <w:szCs w:val="28"/>
        </w:rPr>
        <w:t>T</w:t>
      </w:r>
      <w:r w:rsidR="00AC1CC9">
        <w:rPr>
          <w:sz w:val="28"/>
          <w:szCs w:val="28"/>
        </w:rPr>
        <w:t xml:space="preserve">he </w:t>
      </w:r>
      <w:r w:rsidR="00806198">
        <w:rPr>
          <w:sz w:val="28"/>
          <w:szCs w:val="28"/>
        </w:rPr>
        <w:t>effect of alcohol abuse goes</w:t>
      </w:r>
      <w:r w:rsidR="00AC1CC9">
        <w:rPr>
          <w:sz w:val="28"/>
          <w:szCs w:val="28"/>
        </w:rPr>
        <w:t xml:space="preserve"> beyond accidents and injuries to a range </w:t>
      </w:r>
      <w:r w:rsidR="006F2787">
        <w:rPr>
          <w:sz w:val="28"/>
          <w:szCs w:val="28"/>
        </w:rPr>
        <w:t xml:space="preserve">of adverse social consequences.  </w:t>
      </w:r>
      <w:r w:rsidR="00AC1CC9">
        <w:rPr>
          <w:sz w:val="28"/>
          <w:szCs w:val="28"/>
        </w:rPr>
        <w:t xml:space="preserve">The </w:t>
      </w:r>
      <w:r w:rsidR="00030482">
        <w:rPr>
          <w:sz w:val="28"/>
          <w:szCs w:val="28"/>
        </w:rPr>
        <w:t>consequence include harm to the family members, children, friends, work mates and as well as the strange</w:t>
      </w:r>
      <w:r w:rsidR="002214F4">
        <w:rPr>
          <w:sz w:val="28"/>
          <w:szCs w:val="28"/>
        </w:rPr>
        <w:t>rs.</w:t>
      </w:r>
      <w:r w:rsidR="00806198">
        <w:rPr>
          <w:sz w:val="28"/>
          <w:szCs w:val="28"/>
        </w:rPr>
        <w:t xml:space="preserve"> </w:t>
      </w:r>
      <w:r w:rsidR="002214F4">
        <w:rPr>
          <w:sz w:val="28"/>
          <w:szCs w:val="28"/>
        </w:rPr>
        <w:t xml:space="preserve"> Concerns to the community that are associated with alcohol use include noise, litter, offensive behavior, vandalism, aggression, petty crime, and assault and road safety issues.</w:t>
      </w:r>
      <w:r w:rsidR="00806198">
        <w:rPr>
          <w:sz w:val="28"/>
          <w:szCs w:val="28"/>
        </w:rPr>
        <w:t xml:space="preserve"> </w:t>
      </w:r>
      <w:r w:rsidR="002214F4">
        <w:rPr>
          <w:sz w:val="28"/>
          <w:szCs w:val="28"/>
        </w:rPr>
        <w:t xml:space="preserve"> Many of the consequences can result in affront, violence or injury to others.</w:t>
      </w:r>
      <w:r w:rsidR="00806198">
        <w:rPr>
          <w:sz w:val="28"/>
          <w:szCs w:val="28"/>
        </w:rPr>
        <w:t xml:space="preserve"> (National Health and Research Council, 2010).</w:t>
      </w:r>
    </w:p>
    <w:p w:rsidR="0025705C" w:rsidRDefault="00D12E15" w:rsidP="00A65FC4">
      <w:pPr>
        <w:spacing w:before="240" w:line="360" w:lineRule="auto"/>
        <w:jc w:val="both"/>
        <w:rPr>
          <w:sz w:val="28"/>
          <w:szCs w:val="28"/>
        </w:rPr>
      </w:pPr>
      <w:r>
        <w:rPr>
          <w:sz w:val="28"/>
          <w:szCs w:val="28"/>
        </w:rPr>
        <w:t xml:space="preserve"> </w:t>
      </w:r>
      <w:r w:rsidR="00806198">
        <w:rPr>
          <w:sz w:val="28"/>
          <w:szCs w:val="28"/>
        </w:rPr>
        <w:t>The National Drug Strategy Survey fou</w:t>
      </w:r>
      <w:r w:rsidR="002214F4">
        <w:rPr>
          <w:sz w:val="28"/>
          <w:szCs w:val="28"/>
        </w:rPr>
        <w:t>nd</w:t>
      </w:r>
      <w:r w:rsidR="007D6104">
        <w:rPr>
          <w:sz w:val="28"/>
          <w:szCs w:val="28"/>
        </w:rPr>
        <w:t xml:space="preserve"> </w:t>
      </w:r>
      <w:r w:rsidR="00806198">
        <w:rPr>
          <w:sz w:val="28"/>
          <w:szCs w:val="28"/>
        </w:rPr>
        <w:t>that, the Australian C</w:t>
      </w:r>
      <w:r w:rsidR="002214F4">
        <w:rPr>
          <w:sz w:val="28"/>
          <w:szCs w:val="28"/>
        </w:rPr>
        <w:t>ommunity</w:t>
      </w:r>
      <w:r w:rsidR="00806198">
        <w:rPr>
          <w:sz w:val="28"/>
          <w:szCs w:val="28"/>
        </w:rPr>
        <w:t xml:space="preserve"> spends about</w:t>
      </w:r>
      <w:r w:rsidR="002214F4">
        <w:rPr>
          <w:sz w:val="28"/>
          <w:szCs w:val="28"/>
        </w:rPr>
        <w:t xml:space="preserve"> 15.3billion dollar</w:t>
      </w:r>
      <w:r w:rsidR="00806198">
        <w:rPr>
          <w:sz w:val="28"/>
          <w:szCs w:val="28"/>
        </w:rPr>
        <w:t xml:space="preserve">s </w:t>
      </w:r>
      <w:r w:rsidR="0025705C">
        <w:rPr>
          <w:sz w:val="28"/>
          <w:szCs w:val="28"/>
        </w:rPr>
        <w:t>between</w:t>
      </w:r>
      <w:r w:rsidR="00806198">
        <w:rPr>
          <w:sz w:val="28"/>
          <w:szCs w:val="28"/>
        </w:rPr>
        <w:t xml:space="preserve"> the year</w:t>
      </w:r>
      <w:r w:rsidR="0025705C">
        <w:rPr>
          <w:sz w:val="28"/>
          <w:szCs w:val="28"/>
        </w:rPr>
        <w:t xml:space="preserve"> 2004 to 2005 and the factors such as crime and violence, treatment costs, loss of premature death were taken into account.</w:t>
      </w:r>
      <w:r w:rsidR="00806198">
        <w:rPr>
          <w:sz w:val="28"/>
          <w:szCs w:val="28"/>
        </w:rPr>
        <w:t xml:space="preserve"> (AIHW, 2002).</w:t>
      </w:r>
    </w:p>
    <w:p w:rsidR="0025705C" w:rsidRDefault="00D12E15" w:rsidP="00A65FC4">
      <w:pPr>
        <w:spacing w:before="240" w:line="360" w:lineRule="auto"/>
        <w:jc w:val="both"/>
        <w:rPr>
          <w:sz w:val="28"/>
          <w:szCs w:val="28"/>
        </w:rPr>
      </w:pPr>
      <w:r>
        <w:rPr>
          <w:sz w:val="28"/>
          <w:szCs w:val="28"/>
        </w:rPr>
        <w:lastRenderedPageBreak/>
        <w:t xml:space="preserve">   </w:t>
      </w:r>
      <w:r w:rsidR="0025705C">
        <w:rPr>
          <w:sz w:val="28"/>
          <w:szCs w:val="28"/>
        </w:rPr>
        <w:t xml:space="preserve">In </w:t>
      </w:r>
      <w:r w:rsidR="007D6104">
        <w:rPr>
          <w:sz w:val="28"/>
          <w:szCs w:val="28"/>
        </w:rPr>
        <w:t>S</w:t>
      </w:r>
      <w:r w:rsidR="0025705C">
        <w:rPr>
          <w:sz w:val="28"/>
          <w:szCs w:val="28"/>
        </w:rPr>
        <w:t>ou</w:t>
      </w:r>
      <w:r w:rsidR="00BB1907">
        <w:rPr>
          <w:sz w:val="28"/>
          <w:szCs w:val="28"/>
        </w:rPr>
        <w:t>th Australia,</w:t>
      </w:r>
      <w:r w:rsidR="0025705C">
        <w:rPr>
          <w:sz w:val="28"/>
          <w:szCs w:val="28"/>
        </w:rPr>
        <w:t xml:space="preserve"> between</w:t>
      </w:r>
      <w:r w:rsidR="00BB1907">
        <w:rPr>
          <w:sz w:val="28"/>
          <w:szCs w:val="28"/>
        </w:rPr>
        <w:t xml:space="preserve"> the year of</w:t>
      </w:r>
      <w:r w:rsidR="0025705C">
        <w:rPr>
          <w:sz w:val="28"/>
          <w:szCs w:val="28"/>
        </w:rPr>
        <w:t xml:space="preserve"> 2002 to 2006 and there were about 304 deaths of indigenous Australians </w:t>
      </w:r>
      <w:r w:rsidR="00345C36">
        <w:rPr>
          <w:sz w:val="28"/>
          <w:szCs w:val="28"/>
        </w:rPr>
        <w:t>due to heavy c</w:t>
      </w:r>
      <w:r w:rsidR="00BB1907">
        <w:rPr>
          <w:sz w:val="28"/>
          <w:szCs w:val="28"/>
        </w:rPr>
        <w:t>onsumption of alcohol.  Almost 4%</w:t>
      </w:r>
      <w:r w:rsidR="007D6104">
        <w:rPr>
          <w:sz w:val="28"/>
          <w:szCs w:val="28"/>
        </w:rPr>
        <w:t xml:space="preserve"> of</w:t>
      </w:r>
      <w:r w:rsidR="00BB1907">
        <w:rPr>
          <w:sz w:val="28"/>
          <w:szCs w:val="28"/>
        </w:rPr>
        <w:t xml:space="preserve"> people die</w:t>
      </w:r>
      <w:r w:rsidR="00345C36">
        <w:rPr>
          <w:sz w:val="28"/>
          <w:szCs w:val="28"/>
        </w:rPr>
        <w:t xml:space="preserve"> in the different part of state and territories</w:t>
      </w:r>
      <w:r w:rsidR="00BB1907">
        <w:rPr>
          <w:sz w:val="28"/>
          <w:szCs w:val="28"/>
        </w:rPr>
        <w:t xml:space="preserve"> because of alcohol use</w:t>
      </w:r>
      <w:r w:rsidR="00345C36">
        <w:rPr>
          <w:sz w:val="28"/>
          <w:szCs w:val="28"/>
        </w:rPr>
        <w:t>.</w:t>
      </w:r>
    </w:p>
    <w:p w:rsidR="001B736F" w:rsidRDefault="00345C36" w:rsidP="00A65FC4">
      <w:pPr>
        <w:spacing w:before="240" w:line="360" w:lineRule="auto"/>
        <w:jc w:val="both"/>
        <w:rPr>
          <w:sz w:val="28"/>
          <w:szCs w:val="28"/>
        </w:rPr>
      </w:pPr>
      <w:r>
        <w:rPr>
          <w:sz w:val="28"/>
          <w:szCs w:val="28"/>
        </w:rPr>
        <w:t>Indigenous males were died more than seven times of</w:t>
      </w:r>
      <w:r w:rsidR="00BB1907">
        <w:rPr>
          <w:sz w:val="28"/>
          <w:szCs w:val="28"/>
        </w:rPr>
        <w:t xml:space="preserve"> the non indigenous males at the same time</w:t>
      </w:r>
      <w:r>
        <w:rPr>
          <w:sz w:val="28"/>
          <w:szCs w:val="28"/>
        </w:rPr>
        <w:t xml:space="preserve"> indigenous females it is twelve times than the non indigenous.</w:t>
      </w:r>
      <w:r w:rsidR="00BB1907">
        <w:rPr>
          <w:sz w:val="28"/>
          <w:szCs w:val="28"/>
        </w:rPr>
        <w:t xml:space="preserve"> </w:t>
      </w:r>
      <w:r>
        <w:rPr>
          <w:sz w:val="28"/>
          <w:szCs w:val="28"/>
        </w:rPr>
        <w:t xml:space="preserve"> </w:t>
      </w:r>
      <w:r w:rsidR="00BB1907">
        <w:rPr>
          <w:sz w:val="28"/>
          <w:szCs w:val="28"/>
        </w:rPr>
        <w:t>F</w:t>
      </w:r>
      <w:r w:rsidR="001B736F">
        <w:rPr>
          <w:sz w:val="28"/>
          <w:szCs w:val="28"/>
        </w:rPr>
        <w:t xml:space="preserve">rom 1997 to 2003 around 37 percentage people had potentially lost their life due to the excessive intake of alcohol and the total number of people committed suicide from 1997 to 2007 is 3.09 </w:t>
      </w:r>
      <w:r w:rsidR="00EB34EB">
        <w:rPr>
          <w:sz w:val="28"/>
          <w:szCs w:val="28"/>
        </w:rPr>
        <w:t>percentages</w:t>
      </w:r>
      <w:r w:rsidR="00BB1907">
        <w:rPr>
          <w:sz w:val="28"/>
          <w:szCs w:val="28"/>
        </w:rPr>
        <w:t xml:space="preserve">. (Australian Bureau of </w:t>
      </w:r>
      <w:r w:rsidR="001A5578">
        <w:rPr>
          <w:sz w:val="28"/>
          <w:szCs w:val="28"/>
        </w:rPr>
        <w:t>Statistics (ABS)</w:t>
      </w:r>
      <w:r w:rsidR="00BB1907">
        <w:rPr>
          <w:sz w:val="28"/>
          <w:szCs w:val="28"/>
        </w:rPr>
        <w:t xml:space="preserve">, 2007). </w:t>
      </w:r>
    </w:p>
    <w:p w:rsidR="00345C36" w:rsidRPr="00AC1CC9" w:rsidRDefault="00D12E15" w:rsidP="00A65FC4">
      <w:pPr>
        <w:spacing w:before="240" w:line="360" w:lineRule="auto"/>
        <w:jc w:val="both"/>
        <w:rPr>
          <w:sz w:val="28"/>
          <w:szCs w:val="28"/>
        </w:rPr>
      </w:pPr>
      <w:r>
        <w:rPr>
          <w:sz w:val="28"/>
          <w:szCs w:val="28"/>
        </w:rPr>
        <w:t xml:space="preserve"> </w:t>
      </w:r>
      <w:r w:rsidR="001A5578">
        <w:rPr>
          <w:sz w:val="28"/>
          <w:szCs w:val="28"/>
        </w:rPr>
        <w:t>Between</w:t>
      </w:r>
      <w:r w:rsidR="001B736F">
        <w:rPr>
          <w:sz w:val="28"/>
          <w:szCs w:val="28"/>
        </w:rPr>
        <w:t xml:space="preserve"> the year</w:t>
      </w:r>
      <w:r w:rsidR="001A5578">
        <w:rPr>
          <w:sz w:val="28"/>
          <w:szCs w:val="28"/>
        </w:rPr>
        <w:t xml:space="preserve"> of</w:t>
      </w:r>
      <w:r w:rsidR="001B736F">
        <w:rPr>
          <w:sz w:val="28"/>
          <w:szCs w:val="28"/>
        </w:rPr>
        <w:t xml:space="preserve"> 2002 to 2003 and 2006 to 2007 there was 7542 general en</w:t>
      </w:r>
      <w:r w:rsidR="001A5578">
        <w:rPr>
          <w:sz w:val="28"/>
          <w:szCs w:val="28"/>
        </w:rPr>
        <w:t>counters with in the aboriginal</w:t>
      </w:r>
      <w:r w:rsidR="001B736F">
        <w:rPr>
          <w:sz w:val="28"/>
          <w:szCs w:val="28"/>
        </w:rPr>
        <w:t xml:space="preserve"> patients</w:t>
      </w:r>
      <w:r w:rsidR="00E33A8A">
        <w:rPr>
          <w:sz w:val="28"/>
          <w:szCs w:val="28"/>
        </w:rPr>
        <w:t xml:space="preserve"> which are evidenced 11219 health </w:t>
      </w:r>
      <w:r w:rsidR="001A5578">
        <w:rPr>
          <w:sz w:val="28"/>
          <w:szCs w:val="28"/>
        </w:rPr>
        <w:t>problems and solved 7%</w:t>
      </w:r>
      <w:r w:rsidR="00E33A8A">
        <w:rPr>
          <w:sz w:val="28"/>
          <w:szCs w:val="28"/>
        </w:rPr>
        <w:t xml:space="preserve"> and these problems was due to the alcohol abuse. On the other hand indigenous Australians died due to the problem of mental and behavior disorder by dr</w:t>
      </w:r>
      <w:r w:rsidR="001A5578">
        <w:rPr>
          <w:sz w:val="28"/>
          <w:szCs w:val="28"/>
        </w:rPr>
        <w:t>inking the alcohol and it was 10</w:t>
      </w:r>
      <w:r w:rsidR="00E33A8A">
        <w:rPr>
          <w:sz w:val="28"/>
          <w:szCs w:val="28"/>
        </w:rPr>
        <w:t xml:space="preserve"> times more than when it compared to non indigenous Australians.</w:t>
      </w:r>
      <w:r w:rsidR="001A5578">
        <w:rPr>
          <w:sz w:val="28"/>
          <w:szCs w:val="28"/>
        </w:rPr>
        <w:t xml:space="preserve"> (Bettering the Evaluation and the Care of Health (BEACH), 2009).</w:t>
      </w:r>
    </w:p>
    <w:p w:rsidR="00F076B3" w:rsidRDefault="00D12E15" w:rsidP="00A65FC4">
      <w:pPr>
        <w:spacing w:before="240" w:line="360" w:lineRule="auto"/>
        <w:jc w:val="both"/>
        <w:rPr>
          <w:sz w:val="28"/>
          <w:szCs w:val="28"/>
        </w:rPr>
      </w:pPr>
      <w:r>
        <w:rPr>
          <w:sz w:val="28"/>
          <w:szCs w:val="28"/>
        </w:rPr>
        <w:t xml:space="preserve"> </w:t>
      </w:r>
      <w:r w:rsidR="00CE1A21">
        <w:rPr>
          <w:sz w:val="28"/>
          <w:szCs w:val="28"/>
        </w:rPr>
        <w:t xml:space="preserve">Around 212 deaths </w:t>
      </w:r>
      <w:r w:rsidR="00EB34EB">
        <w:rPr>
          <w:sz w:val="28"/>
          <w:szCs w:val="28"/>
        </w:rPr>
        <w:t>were</w:t>
      </w:r>
      <w:r w:rsidR="00CE1A21">
        <w:rPr>
          <w:sz w:val="28"/>
          <w:szCs w:val="28"/>
        </w:rPr>
        <w:t xml:space="preserve"> noticed among indigenous people due to cirrhosis of liver, which is caused by excessive intake</w:t>
      </w:r>
      <w:r w:rsidR="00E62125">
        <w:rPr>
          <w:sz w:val="28"/>
          <w:szCs w:val="28"/>
        </w:rPr>
        <w:t xml:space="preserve"> of alcohol.</w:t>
      </w:r>
    </w:p>
    <w:p w:rsidR="00D12E15" w:rsidRDefault="00D12E15" w:rsidP="00A65FC4">
      <w:pPr>
        <w:spacing w:before="240" w:line="360" w:lineRule="auto"/>
        <w:jc w:val="both"/>
        <w:rPr>
          <w:sz w:val="28"/>
          <w:szCs w:val="28"/>
        </w:rPr>
      </w:pPr>
      <w:r>
        <w:rPr>
          <w:sz w:val="28"/>
          <w:szCs w:val="28"/>
        </w:rPr>
        <w:t xml:space="preserve"> </w:t>
      </w:r>
      <w:r w:rsidR="0018598F">
        <w:rPr>
          <w:sz w:val="28"/>
          <w:szCs w:val="28"/>
        </w:rPr>
        <w:t>Australian Indigenous Health Review</w:t>
      </w:r>
      <w:r w:rsidR="007B16A0">
        <w:rPr>
          <w:sz w:val="28"/>
          <w:szCs w:val="28"/>
        </w:rPr>
        <w:t xml:space="preserve"> states that</w:t>
      </w:r>
      <w:r w:rsidR="00F076B3">
        <w:rPr>
          <w:sz w:val="28"/>
          <w:szCs w:val="28"/>
        </w:rPr>
        <w:t xml:space="preserve"> </w:t>
      </w:r>
      <w:r w:rsidR="007B16A0">
        <w:rPr>
          <w:sz w:val="28"/>
          <w:szCs w:val="28"/>
        </w:rPr>
        <w:t>t</w:t>
      </w:r>
      <w:r w:rsidR="00F076B3">
        <w:rPr>
          <w:sz w:val="28"/>
          <w:szCs w:val="28"/>
        </w:rPr>
        <w:t xml:space="preserve">he higher </w:t>
      </w:r>
      <w:r w:rsidR="0018598F">
        <w:rPr>
          <w:sz w:val="28"/>
          <w:szCs w:val="28"/>
        </w:rPr>
        <w:t>rates of alcohol consumption among indigenous Australians cause</w:t>
      </w:r>
      <w:r w:rsidR="00FA3162">
        <w:rPr>
          <w:sz w:val="28"/>
          <w:szCs w:val="28"/>
        </w:rPr>
        <w:t xml:space="preserve"> several disease and injury and it is correlated with hospital admissions towards the population</w:t>
      </w:r>
      <w:r w:rsidR="0018598F">
        <w:rPr>
          <w:sz w:val="28"/>
          <w:szCs w:val="28"/>
        </w:rPr>
        <w:t xml:space="preserve">. (AIHR, </w:t>
      </w:r>
      <w:r w:rsidR="007B16A0">
        <w:rPr>
          <w:sz w:val="28"/>
          <w:szCs w:val="28"/>
        </w:rPr>
        <w:t>2010)</w:t>
      </w:r>
      <w:r>
        <w:rPr>
          <w:sz w:val="28"/>
          <w:szCs w:val="28"/>
        </w:rPr>
        <w:t>.</w:t>
      </w:r>
    </w:p>
    <w:p w:rsidR="00D12E15" w:rsidRDefault="00D12E15" w:rsidP="00A65FC4">
      <w:pPr>
        <w:spacing w:before="240" w:line="360" w:lineRule="auto"/>
        <w:jc w:val="both"/>
        <w:rPr>
          <w:sz w:val="28"/>
          <w:szCs w:val="28"/>
        </w:rPr>
      </w:pPr>
    </w:p>
    <w:p w:rsidR="00FA3162" w:rsidRDefault="00FA3162" w:rsidP="00A65FC4">
      <w:pPr>
        <w:spacing w:before="240" w:line="360" w:lineRule="auto"/>
        <w:jc w:val="both"/>
        <w:rPr>
          <w:sz w:val="28"/>
          <w:szCs w:val="28"/>
        </w:rPr>
      </w:pPr>
      <w:r>
        <w:rPr>
          <w:sz w:val="28"/>
          <w:szCs w:val="28"/>
        </w:rPr>
        <w:lastRenderedPageBreak/>
        <w:t xml:space="preserve">There </w:t>
      </w:r>
      <w:r w:rsidR="00DF74D8">
        <w:rPr>
          <w:sz w:val="28"/>
          <w:szCs w:val="28"/>
        </w:rPr>
        <w:t>are</w:t>
      </w:r>
      <w:r>
        <w:rPr>
          <w:sz w:val="28"/>
          <w:szCs w:val="28"/>
        </w:rPr>
        <w:t xml:space="preserve"> several disease </w:t>
      </w:r>
      <w:r w:rsidR="00DF74D8">
        <w:rPr>
          <w:sz w:val="28"/>
          <w:szCs w:val="28"/>
        </w:rPr>
        <w:t>conditions</w:t>
      </w:r>
      <w:r>
        <w:rPr>
          <w:sz w:val="28"/>
          <w:szCs w:val="28"/>
        </w:rPr>
        <w:t xml:space="preserve"> due to the excessive intake of alcohol:-</w:t>
      </w:r>
    </w:p>
    <w:p w:rsidR="00FA3162" w:rsidRDefault="00FA3162" w:rsidP="00A65FC4">
      <w:pPr>
        <w:pStyle w:val="ListParagraph"/>
        <w:numPr>
          <w:ilvl w:val="0"/>
          <w:numId w:val="7"/>
        </w:numPr>
        <w:spacing w:before="240" w:line="360" w:lineRule="auto"/>
        <w:jc w:val="both"/>
        <w:rPr>
          <w:sz w:val="28"/>
          <w:szCs w:val="28"/>
        </w:rPr>
      </w:pPr>
      <w:r>
        <w:rPr>
          <w:sz w:val="28"/>
          <w:szCs w:val="28"/>
        </w:rPr>
        <w:t>Cardiovascular diseases</w:t>
      </w:r>
    </w:p>
    <w:p w:rsidR="00FA3162" w:rsidRDefault="00FA3162" w:rsidP="00A65FC4">
      <w:pPr>
        <w:pStyle w:val="ListParagraph"/>
        <w:spacing w:before="240" w:line="360" w:lineRule="auto"/>
        <w:ind w:left="1545"/>
        <w:jc w:val="both"/>
        <w:rPr>
          <w:sz w:val="28"/>
          <w:szCs w:val="28"/>
        </w:rPr>
      </w:pPr>
      <w:r>
        <w:rPr>
          <w:sz w:val="28"/>
          <w:szCs w:val="28"/>
        </w:rPr>
        <w:t xml:space="preserve">      </w:t>
      </w:r>
      <w:r w:rsidR="002B15D0">
        <w:rPr>
          <w:sz w:val="28"/>
          <w:szCs w:val="28"/>
        </w:rPr>
        <w:t xml:space="preserve">     In males    -4.5 %</w:t>
      </w:r>
    </w:p>
    <w:p w:rsidR="00FA3162" w:rsidRDefault="00FA3162" w:rsidP="00A65FC4">
      <w:pPr>
        <w:pStyle w:val="ListParagraph"/>
        <w:spacing w:before="240" w:line="360" w:lineRule="auto"/>
        <w:ind w:left="1545"/>
        <w:jc w:val="both"/>
        <w:rPr>
          <w:sz w:val="28"/>
          <w:szCs w:val="28"/>
        </w:rPr>
      </w:pPr>
      <w:r>
        <w:rPr>
          <w:sz w:val="28"/>
          <w:szCs w:val="28"/>
        </w:rPr>
        <w:t xml:space="preserve">           In females -3</w:t>
      </w:r>
      <w:r w:rsidR="002B15D0">
        <w:rPr>
          <w:sz w:val="28"/>
          <w:szCs w:val="28"/>
        </w:rPr>
        <w:t>.3 %</w:t>
      </w:r>
    </w:p>
    <w:p w:rsidR="00FA3162" w:rsidRDefault="00FA3162" w:rsidP="00A65FC4">
      <w:pPr>
        <w:pStyle w:val="ListParagraph"/>
        <w:numPr>
          <w:ilvl w:val="0"/>
          <w:numId w:val="7"/>
        </w:numPr>
        <w:spacing w:before="240" w:line="360" w:lineRule="auto"/>
        <w:jc w:val="both"/>
        <w:rPr>
          <w:sz w:val="28"/>
          <w:szCs w:val="28"/>
        </w:rPr>
      </w:pPr>
      <w:r>
        <w:rPr>
          <w:sz w:val="28"/>
          <w:szCs w:val="28"/>
        </w:rPr>
        <w:t>Hypertensive diseases</w:t>
      </w:r>
    </w:p>
    <w:p w:rsidR="00FA3162" w:rsidRDefault="00FA3162" w:rsidP="00A65FC4">
      <w:pPr>
        <w:pStyle w:val="ListParagraph"/>
        <w:tabs>
          <w:tab w:val="left" w:pos="8430"/>
        </w:tabs>
        <w:spacing w:before="240" w:line="360" w:lineRule="auto"/>
        <w:ind w:left="1545"/>
        <w:jc w:val="both"/>
        <w:rPr>
          <w:sz w:val="28"/>
          <w:szCs w:val="28"/>
        </w:rPr>
      </w:pPr>
      <w:r>
        <w:rPr>
          <w:sz w:val="28"/>
          <w:szCs w:val="28"/>
        </w:rPr>
        <w:t xml:space="preserve">       </w:t>
      </w:r>
      <w:r w:rsidR="002B15D0">
        <w:rPr>
          <w:sz w:val="28"/>
          <w:szCs w:val="28"/>
        </w:rPr>
        <w:t xml:space="preserve">    In males     -4.2 %</w:t>
      </w:r>
      <w:r w:rsidR="00A65FC4">
        <w:rPr>
          <w:sz w:val="28"/>
          <w:szCs w:val="28"/>
        </w:rPr>
        <w:tab/>
      </w:r>
    </w:p>
    <w:p w:rsidR="00FA3162" w:rsidRDefault="00FA3162" w:rsidP="00A65FC4">
      <w:pPr>
        <w:pStyle w:val="ListParagraph"/>
        <w:spacing w:before="240" w:line="360" w:lineRule="auto"/>
        <w:ind w:left="1545"/>
        <w:jc w:val="both"/>
        <w:rPr>
          <w:sz w:val="28"/>
          <w:szCs w:val="28"/>
        </w:rPr>
      </w:pPr>
      <w:r>
        <w:rPr>
          <w:sz w:val="28"/>
          <w:szCs w:val="28"/>
        </w:rPr>
        <w:t xml:space="preserve">      </w:t>
      </w:r>
      <w:r w:rsidR="002B15D0">
        <w:rPr>
          <w:sz w:val="28"/>
          <w:szCs w:val="28"/>
        </w:rPr>
        <w:t xml:space="preserve">     In female   -5.6 %</w:t>
      </w:r>
    </w:p>
    <w:p w:rsidR="00FA3162" w:rsidRDefault="00FA3162" w:rsidP="00A65FC4">
      <w:pPr>
        <w:pStyle w:val="ListParagraph"/>
        <w:numPr>
          <w:ilvl w:val="0"/>
          <w:numId w:val="7"/>
        </w:numPr>
        <w:spacing w:before="240" w:line="360" w:lineRule="auto"/>
        <w:jc w:val="both"/>
        <w:rPr>
          <w:sz w:val="28"/>
          <w:szCs w:val="28"/>
        </w:rPr>
      </w:pPr>
      <w:r>
        <w:rPr>
          <w:sz w:val="28"/>
          <w:szCs w:val="28"/>
        </w:rPr>
        <w:t>Transport accidents</w:t>
      </w:r>
    </w:p>
    <w:p w:rsidR="00FA3162" w:rsidRDefault="00FA3162" w:rsidP="00A65FC4">
      <w:pPr>
        <w:pStyle w:val="ListParagraph"/>
        <w:spacing w:before="240" w:line="360" w:lineRule="auto"/>
        <w:ind w:left="1545"/>
        <w:jc w:val="both"/>
        <w:rPr>
          <w:sz w:val="28"/>
          <w:szCs w:val="28"/>
        </w:rPr>
      </w:pPr>
      <w:r>
        <w:rPr>
          <w:sz w:val="28"/>
          <w:szCs w:val="28"/>
        </w:rPr>
        <w:t xml:space="preserve">       </w:t>
      </w:r>
      <w:r w:rsidR="002B15D0">
        <w:rPr>
          <w:sz w:val="28"/>
          <w:szCs w:val="28"/>
        </w:rPr>
        <w:t xml:space="preserve">    In males     -1.2 %</w:t>
      </w:r>
    </w:p>
    <w:p w:rsidR="00FA3162" w:rsidRDefault="00FA3162" w:rsidP="00A65FC4">
      <w:pPr>
        <w:pStyle w:val="ListParagraph"/>
        <w:spacing w:before="240" w:line="360" w:lineRule="auto"/>
        <w:ind w:left="1545"/>
        <w:jc w:val="both"/>
        <w:rPr>
          <w:sz w:val="28"/>
          <w:szCs w:val="28"/>
        </w:rPr>
      </w:pPr>
      <w:r>
        <w:rPr>
          <w:sz w:val="28"/>
          <w:szCs w:val="28"/>
        </w:rPr>
        <w:t xml:space="preserve">       </w:t>
      </w:r>
      <w:r w:rsidR="002B15D0">
        <w:rPr>
          <w:sz w:val="28"/>
          <w:szCs w:val="28"/>
        </w:rPr>
        <w:t xml:space="preserve">    In females   -1.3 %</w:t>
      </w:r>
    </w:p>
    <w:p w:rsidR="00FA3162" w:rsidRDefault="00FA3162" w:rsidP="00A65FC4">
      <w:pPr>
        <w:pStyle w:val="ListParagraph"/>
        <w:numPr>
          <w:ilvl w:val="0"/>
          <w:numId w:val="7"/>
        </w:numPr>
        <w:spacing w:before="240" w:line="360" w:lineRule="auto"/>
        <w:jc w:val="both"/>
        <w:rPr>
          <w:sz w:val="28"/>
          <w:szCs w:val="28"/>
        </w:rPr>
      </w:pPr>
      <w:r>
        <w:rPr>
          <w:sz w:val="28"/>
          <w:szCs w:val="28"/>
        </w:rPr>
        <w:t>Organic mental disorders</w:t>
      </w:r>
    </w:p>
    <w:p w:rsidR="00FA3162" w:rsidRDefault="00FA3162" w:rsidP="00A65FC4">
      <w:pPr>
        <w:pStyle w:val="ListParagraph"/>
        <w:spacing w:before="240" w:line="360" w:lineRule="auto"/>
        <w:ind w:left="1545"/>
        <w:jc w:val="both"/>
        <w:rPr>
          <w:sz w:val="28"/>
          <w:szCs w:val="28"/>
        </w:rPr>
      </w:pPr>
      <w:r>
        <w:rPr>
          <w:sz w:val="28"/>
          <w:szCs w:val="28"/>
        </w:rPr>
        <w:t xml:space="preserve">           In males</w:t>
      </w:r>
      <w:r w:rsidR="006859C8">
        <w:rPr>
          <w:sz w:val="28"/>
          <w:szCs w:val="28"/>
        </w:rPr>
        <w:t xml:space="preserve">       </w:t>
      </w:r>
      <w:r>
        <w:rPr>
          <w:sz w:val="28"/>
          <w:szCs w:val="28"/>
        </w:rPr>
        <w:t>-</w:t>
      </w:r>
      <w:r w:rsidR="002B15D0">
        <w:rPr>
          <w:sz w:val="28"/>
          <w:szCs w:val="28"/>
        </w:rPr>
        <w:t>2.4 %</w:t>
      </w:r>
    </w:p>
    <w:p w:rsidR="006859C8" w:rsidRDefault="006859C8" w:rsidP="00A65FC4">
      <w:pPr>
        <w:pStyle w:val="ListParagraph"/>
        <w:spacing w:before="240" w:line="360" w:lineRule="auto"/>
        <w:ind w:left="1545"/>
        <w:jc w:val="both"/>
        <w:rPr>
          <w:sz w:val="28"/>
          <w:szCs w:val="28"/>
        </w:rPr>
      </w:pPr>
      <w:r>
        <w:rPr>
          <w:sz w:val="28"/>
          <w:szCs w:val="28"/>
        </w:rPr>
        <w:t xml:space="preserve">       </w:t>
      </w:r>
      <w:r w:rsidR="002B15D0">
        <w:rPr>
          <w:sz w:val="28"/>
          <w:szCs w:val="28"/>
        </w:rPr>
        <w:t xml:space="preserve">    In females   -2.3 %</w:t>
      </w:r>
    </w:p>
    <w:p w:rsidR="006859C8" w:rsidRDefault="006859C8" w:rsidP="00A65FC4">
      <w:pPr>
        <w:pStyle w:val="ListParagraph"/>
        <w:spacing w:before="240" w:line="360" w:lineRule="auto"/>
        <w:ind w:left="1545"/>
        <w:jc w:val="both"/>
        <w:rPr>
          <w:sz w:val="28"/>
          <w:szCs w:val="28"/>
        </w:rPr>
      </w:pPr>
    </w:p>
    <w:p w:rsidR="00DD43ED" w:rsidRDefault="00D12E15" w:rsidP="00A65FC4">
      <w:pPr>
        <w:spacing w:before="240" w:line="360" w:lineRule="auto"/>
        <w:jc w:val="both"/>
        <w:rPr>
          <w:sz w:val="28"/>
          <w:szCs w:val="28"/>
        </w:rPr>
      </w:pPr>
      <w:r>
        <w:rPr>
          <w:sz w:val="28"/>
          <w:szCs w:val="28"/>
        </w:rPr>
        <w:t xml:space="preserve"> </w:t>
      </w:r>
      <w:r w:rsidR="006859C8">
        <w:rPr>
          <w:sz w:val="28"/>
          <w:szCs w:val="28"/>
        </w:rPr>
        <w:t>Alcohol misuse is also interconnected with social disruption, family issues and child abuse.</w:t>
      </w:r>
    </w:p>
    <w:p w:rsidR="00DD43ED" w:rsidRDefault="00D12E15" w:rsidP="00A65FC4">
      <w:pPr>
        <w:spacing w:before="240" w:line="360" w:lineRule="auto"/>
        <w:jc w:val="both"/>
        <w:rPr>
          <w:sz w:val="28"/>
          <w:szCs w:val="28"/>
        </w:rPr>
      </w:pPr>
      <w:r>
        <w:rPr>
          <w:sz w:val="28"/>
          <w:szCs w:val="28"/>
        </w:rPr>
        <w:t xml:space="preserve"> </w:t>
      </w:r>
      <w:r w:rsidR="0018598F">
        <w:rPr>
          <w:sz w:val="28"/>
          <w:szCs w:val="28"/>
        </w:rPr>
        <w:t>T</w:t>
      </w:r>
      <w:r w:rsidR="00636D6B">
        <w:rPr>
          <w:sz w:val="28"/>
          <w:szCs w:val="28"/>
        </w:rPr>
        <w:t>here are many risk factors due to the exc</w:t>
      </w:r>
      <w:r w:rsidR="0018598F">
        <w:rPr>
          <w:sz w:val="28"/>
          <w:szCs w:val="28"/>
        </w:rPr>
        <w:t>essive consumption of alcohol.  T</w:t>
      </w:r>
      <w:r w:rsidR="00636D6B">
        <w:rPr>
          <w:sz w:val="28"/>
          <w:szCs w:val="28"/>
        </w:rPr>
        <w:t xml:space="preserve">here is a threefold increase of injury for males and </w:t>
      </w:r>
      <w:r w:rsidR="0018598F">
        <w:rPr>
          <w:sz w:val="28"/>
          <w:szCs w:val="28"/>
        </w:rPr>
        <w:t>eight fold injuries in females.  T</w:t>
      </w:r>
      <w:r w:rsidR="00636D6B">
        <w:rPr>
          <w:sz w:val="28"/>
          <w:szCs w:val="28"/>
        </w:rPr>
        <w:t>he risk of injury is mainly in age between 14 to 24 year</w:t>
      </w:r>
      <w:r w:rsidR="00FB0648">
        <w:rPr>
          <w:sz w:val="28"/>
          <w:szCs w:val="28"/>
        </w:rPr>
        <w:t>s. Alco</w:t>
      </w:r>
      <w:r w:rsidR="0018598F">
        <w:rPr>
          <w:sz w:val="28"/>
          <w:szCs w:val="28"/>
        </w:rPr>
        <w:t xml:space="preserve">hol </w:t>
      </w:r>
      <w:r w:rsidR="00FB0648">
        <w:rPr>
          <w:sz w:val="28"/>
          <w:szCs w:val="28"/>
        </w:rPr>
        <w:t>associated</w:t>
      </w:r>
      <w:r w:rsidR="0018598F">
        <w:rPr>
          <w:sz w:val="28"/>
          <w:szCs w:val="28"/>
        </w:rPr>
        <w:t xml:space="preserve"> risks are </w:t>
      </w:r>
      <w:r w:rsidR="00FB0648">
        <w:rPr>
          <w:sz w:val="28"/>
          <w:szCs w:val="28"/>
        </w:rPr>
        <w:t>with</w:t>
      </w:r>
      <w:r w:rsidR="0018598F">
        <w:rPr>
          <w:sz w:val="28"/>
          <w:szCs w:val="28"/>
        </w:rPr>
        <w:t>:</w:t>
      </w:r>
    </w:p>
    <w:p w:rsidR="00FB0648" w:rsidRDefault="002E3F26" w:rsidP="00A65FC4">
      <w:pPr>
        <w:pStyle w:val="ListParagraph"/>
        <w:numPr>
          <w:ilvl w:val="0"/>
          <w:numId w:val="1"/>
        </w:numPr>
        <w:spacing w:before="240" w:line="360" w:lineRule="auto"/>
        <w:jc w:val="both"/>
        <w:rPr>
          <w:sz w:val="28"/>
          <w:szCs w:val="28"/>
        </w:rPr>
      </w:pPr>
      <w:r>
        <w:rPr>
          <w:sz w:val="28"/>
          <w:szCs w:val="28"/>
        </w:rPr>
        <w:t>44 %</w:t>
      </w:r>
      <w:r w:rsidR="00FB0648">
        <w:rPr>
          <w:sz w:val="28"/>
          <w:szCs w:val="28"/>
        </w:rPr>
        <w:t xml:space="preserve"> of injuries</w:t>
      </w:r>
    </w:p>
    <w:p w:rsidR="00FB0648" w:rsidRDefault="002E3F26" w:rsidP="00A65FC4">
      <w:pPr>
        <w:pStyle w:val="ListParagraph"/>
        <w:numPr>
          <w:ilvl w:val="0"/>
          <w:numId w:val="1"/>
        </w:numPr>
        <w:spacing w:before="240" w:line="360" w:lineRule="auto"/>
        <w:jc w:val="both"/>
        <w:rPr>
          <w:sz w:val="28"/>
          <w:szCs w:val="28"/>
        </w:rPr>
      </w:pPr>
      <w:r>
        <w:rPr>
          <w:sz w:val="28"/>
          <w:szCs w:val="28"/>
        </w:rPr>
        <w:t>34 %</w:t>
      </w:r>
      <w:r w:rsidR="00FB0648">
        <w:rPr>
          <w:sz w:val="28"/>
          <w:szCs w:val="28"/>
        </w:rPr>
        <w:t xml:space="preserve"> of falls and drowning</w:t>
      </w:r>
    </w:p>
    <w:p w:rsidR="00FB0648" w:rsidRDefault="00FB0648" w:rsidP="00A65FC4">
      <w:pPr>
        <w:pStyle w:val="ListParagraph"/>
        <w:numPr>
          <w:ilvl w:val="0"/>
          <w:numId w:val="1"/>
        </w:numPr>
        <w:spacing w:before="240" w:line="360" w:lineRule="auto"/>
        <w:jc w:val="both"/>
        <w:rPr>
          <w:sz w:val="28"/>
          <w:szCs w:val="28"/>
        </w:rPr>
      </w:pPr>
      <w:r>
        <w:rPr>
          <w:sz w:val="28"/>
          <w:szCs w:val="28"/>
        </w:rPr>
        <w:t xml:space="preserve">30 </w:t>
      </w:r>
      <w:r w:rsidR="002E3F26">
        <w:rPr>
          <w:sz w:val="28"/>
          <w:szCs w:val="28"/>
        </w:rPr>
        <w:t xml:space="preserve">% </w:t>
      </w:r>
      <w:r>
        <w:rPr>
          <w:sz w:val="28"/>
          <w:szCs w:val="28"/>
        </w:rPr>
        <w:t>of car accidents</w:t>
      </w:r>
    </w:p>
    <w:p w:rsidR="00FB0648" w:rsidRDefault="00FB0648" w:rsidP="00A65FC4">
      <w:pPr>
        <w:pStyle w:val="ListParagraph"/>
        <w:numPr>
          <w:ilvl w:val="0"/>
          <w:numId w:val="1"/>
        </w:numPr>
        <w:spacing w:before="240" w:line="360" w:lineRule="auto"/>
        <w:jc w:val="both"/>
        <w:rPr>
          <w:sz w:val="28"/>
          <w:szCs w:val="28"/>
        </w:rPr>
      </w:pPr>
      <w:r>
        <w:rPr>
          <w:sz w:val="28"/>
          <w:szCs w:val="28"/>
        </w:rPr>
        <w:lastRenderedPageBreak/>
        <w:t xml:space="preserve">47 </w:t>
      </w:r>
      <w:r w:rsidR="002E3F26">
        <w:rPr>
          <w:sz w:val="28"/>
          <w:szCs w:val="28"/>
        </w:rPr>
        <w:t xml:space="preserve">% </w:t>
      </w:r>
      <w:r>
        <w:rPr>
          <w:sz w:val="28"/>
          <w:szCs w:val="28"/>
        </w:rPr>
        <w:t>of assaults</w:t>
      </w:r>
    </w:p>
    <w:p w:rsidR="00FB0648" w:rsidRDefault="00FB0648" w:rsidP="00A65FC4">
      <w:pPr>
        <w:pStyle w:val="ListParagraph"/>
        <w:numPr>
          <w:ilvl w:val="0"/>
          <w:numId w:val="1"/>
        </w:numPr>
        <w:spacing w:before="240" w:line="360" w:lineRule="auto"/>
        <w:jc w:val="both"/>
        <w:rPr>
          <w:sz w:val="28"/>
          <w:szCs w:val="28"/>
        </w:rPr>
      </w:pPr>
      <w:r>
        <w:rPr>
          <w:sz w:val="28"/>
          <w:szCs w:val="28"/>
        </w:rPr>
        <w:t xml:space="preserve">34 </w:t>
      </w:r>
      <w:r w:rsidR="002E3F26">
        <w:rPr>
          <w:sz w:val="28"/>
          <w:szCs w:val="28"/>
        </w:rPr>
        <w:t xml:space="preserve">% </w:t>
      </w:r>
      <w:r>
        <w:rPr>
          <w:sz w:val="28"/>
          <w:szCs w:val="28"/>
        </w:rPr>
        <w:t>of homicides</w:t>
      </w:r>
    </w:p>
    <w:p w:rsidR="00FB0648" w:rsidRDefault="00FB0648" w:rsidP="00A65FC4">
      <w:pPr>
        <w:pStyle w:val="ListParagraph"/>
        <w:numPr>
          <w:ilvl w:val="0"/>
          <w:numId w:val="1"/>
        </w:numPr>
        <w:spacing w:before="240" w:line="360" w:lineRule="auto"/>
        <w:jc w:val="both"/>
        <w:rPr>
          <w:sz w:val="28"/>
          <w:szCs w:val="28"/>
        </w:rPr>
      </w:pPr>
      <w:r>
        <w:rPr>
          <w:sz w:val="28"/>
          <w:szCs w:val="28"/>
        </w:rPr>
        <w:t xml:space="preserve">32 </w:t>
      </w:r>
      <w:r w:rsidR="002E3F26">
        <w:rPr>
          <w:sz w:val="28"/>
          <w:szCs w:val="28"/>
        </w:rPr>
        <w:t xml:space="preserve">% </w:t>
      </w:r>
      <w:r>
        <w:rPr>
          <w:sz w:val="28"/>
          <w:szCs w:val="28"/>
        </w:rPr>
        <w:t>of suicides</w:t>
      </w:r>
    </w:p>
    <w:p w:rsidR="00FB0648" w:rsidRDefault="00FB0648" w:rsidP="00A65FC4">
      <w:pPr>
        <w:pStyle w:val="ListParagraph"/>
        <w:numPr>
          <w:ilvl w:val="0"/>
          <w:numId w:val="1"/>
        </w:numPr>
        <w:spacing w:before="240" w:line="360" w:lineRule="auto"/>
        <w:jc w:val="both"/>
        <w:rPr>
          <w:sz w:val="28"/>
          <w:szCs w:val="28"/>
        </w:rPr>
      </w:pPr>
      <w:r>
        <w:rPr>
          <w:sz w:val="28"/>
          <w:szCs w:val="28"/>
        </w:rPr>
        <w:t xml:space="preserve">10 </w:t>
      </w:r>
      <w:r w:rsidR="002E3F26">
        <w:rPr>
          <w:sz w:val="28"/>
          <w:szCs w:val="28"/>
        </w:rPr>
        <w:t xml:space="preserve">% </w:t>
      </w:r>
      <w:r>
        <w:rPr>
          <w:sz w:val="28"/>
          <w:szCs w:val="28"/>
        </w:rPr>
        <w:t>of child abuse</w:t>
      </w:r>
    </w:p>
    <w:p w:rsidR="00D12E15" w:rsidRDefault="002E3F26" w:rsidP="00A65FC4">
      <w:pPr>
        <w:pStyle w:val="ListParagraph"/>
        <w:numPr>
          <w:ilvl w:val="0"/>
          <w:numId w:val="1"/>
        </w:numPr>
        <w:spacing w:before="240" w:line="360" w:lineRule="auto"/>
        <w:jc w:val="both"/>
        <w:rPr>
          <w:sz w:val="28"/>
          <w:szCs w:val="28"/>
        </w:rPr>
      </w:pPr>
      <w:r>
        <w:rPr>
          <w:sz w:val="28"/>
          <w:szCs w:val="28"/>
        </w:rPr>
        <w:t>7%</w:t>
      </w:r>
      <w:r w:rsidR="00FB0648">
        <w:rPr>
          <w:sz w:val="28"/>
          <w:szCs w:val="28"/>
        </w:rPr>
        <w:t xml:space="preserve"> </w:t>
      </w:r>
      <w:r>
        <w:rPr>
          <w:sz w:val="28"/>
          <w:szCs w:val="28"/>
        </w:rPr>
        <w:t>of industrial</w:t>
      </w:r>
      <w:r w:rsidR="00FB0648">
        <w:rPr>
          <w:sz w:val="28"/>
          <w:szCs w:val="28"/>
        </w:rPr>
        <w:t xml:space="preserve"> </w:t>
      </w:r>
      <w:r w:rsidR="0018598F">
        <w:rPr>
          <w:sz w:val="28"/>
          <w:szCs w:val="28"/>
        </w:rPr>
        <w:t xml:space="preserve">machine </w:t>
      </w:r>
      <w:r w:rsidR="00FB0648">
        <w:rPr>
          <w:sz w:val="28"/>
          <w:szCs w:val="28"/>
        </w:rPr>
        <w:t>accident</w:t>
      </w:r>
      <w:r w:rsidR="0018598F">
        <w:rPr>
          <w:sz w:val="28"/>
          <w:szCs w:val="28"/>
        </w:rPr>
        <w:t>.  (Australian Government Department of Veterans Affairs State</w:t>
      </w:r>
      <w:r>
        <w:rPr>
          <w:sz w:val="28"/>
          <w:szCs w:val="28"/>
        </w:rPr>
        <w:t>, 2007)</w:t>
      </w:r>
      <w:r w:rsidR="0018598F">
        <w:rPr>
          <w:sz w:val="28"/>
          <w:szCs w:val="28"/>
        </w:rPr>
        <w:t xml:space="preserve"> </w:t>
      </w:r>
    </w:p>
    <w:p w:rsidR="00FB0648" w:rsidRPr="00D12E15" w:rsidRDefault="002E3F26" w:rsidP="00D12E15">
      <w:pPr>
        <w:spacing w:before="240" w:line="360" w:lineRule="auto"/>
        <w:jc w:val="both"/>
        <w:rPr>
          <w:sz w:val="28"/>
          <w:szCs w:val="28"/>
        </w:rPr>
      </w:pPr>
      <w:r w:rsidRPr="00D12E15">
        <w:rPr>
          <w:sz w:val="28"/>
          <w:szCs w:val="28"/>
        </w:rPr>
        <w:t xml:space="preserve">Precisely, the alcohol consumption is </w:t>
      </w:r>
      <w:r w:rsidR="002B15D0" w:rsidRPr="00D12E15">
        <w:rPr>
          <w:sz w:val="28"/>
          <w:szCs w:val="28"/>
        </w:rPr>
        <w:t>inter-</w:t>
      </w:r>
      <w:r w:rsidRPr="00D12E15">
        <w:rPr>
          <w:sz w:val="28"/>
          <w:szCs w:val="28"/>
        </w:rPr>
        <w:t xml:space="preserve">connected with   the physiological conditions of a person.  </w:t>
      </w:r>
      <w:r w:rsidR="0066307F" w:rsidRPr="00D12E15">
        <w:rPr>
          <w:sz w:val="28"/>
          <w:szCs w:val="28"/>
        </w:rPr>
        <w:t xml:space="preserve"> They are:- </w:t>
      </w:r>
    </w:p>
    <w:p w:rsidR="002E3F26" w:rsidRPr="002E3F26" w:rsidRDefault="002E3F26" w:rsidP="00A65FC4">
      <w:pPr>
        <w:pStyle w:val="ListParagraph"/>
        <w:numPr>
          <w:ilvl w:val="0"/>
          <w:numId w:val="8"/>
        </w:numPr>
        <w:spacing w:before="240" w:line="360" w:lineRule="auto"/>
        <w:jc w:val="both"/>
        <w:rPr>
          <w:sz w:val="28"/>
          <w:szCs w:val="28"/>
        </w:rPr>
      </w:pPr>
      <w:r w:rsidRPr="002E3F26">
        <w:rPr>
          <w:sz w:val="28"/>
          <w:szCs w:val="28"/>
        </w:rPr>
        <w:t>Cardiovascular</w:t>
      </w:r>
      <w:r>
        <w:rPr>
          <w:sz w:val="28"/>
          <w:szCs w:val="28"/>
        </w:rPr>
        <w:t xml:space="preserve"> Diseases: - </w:t>
      </w:r>
      <w:r w:rsidR="0066307F" w:rsidRPr="002E3F26">
        <w:rPr>
          <w:sz w:val="28"/>
          <w:szCs w:val="28"/>
        </w:rPr>
        <w:t>Such as blood pressure, sudden cardiac failure, hemorrhogenic stroke.</w:t>
      </w:r>
    </w:p>
    <w:p w:rsidR="0066307F" w:rsidRPr="002E3F26" w:rsidRDefault="0066307F" w:rsidP="00A65FC4">
      <w:pPr>
        <w:pStyle w:val="ListParagraph"/>
        <w:numPr>
          <w:ilvl w:val="0"/>
          <w:numId w:val="8"/>
        </w:numPr>
        <w:spacing w:before="240" w:line="360" w:lineRule="auto"/>
        <w:jc w:val="both"/>
        <w:rPr>
          <w:sz w:val="28"/>
          <w:szCs w:val="28"/>
        </w:rPr>
      </w:pPr>
      <w:r w:rsidRPr="002E3F26">
        <w:rPr>
          <w:sz w:val="28"/>
          <w:szCs w:val="28"/>
        </w:rPr>
        <w:t>Cancerous</w:t>
      </w:r>
      <w:r w:rsidR="002E3F26">
        <w:rPr>
          <w:sz w:val="28"/>
          <w:szCs w:val="28"/>
        </w:rPr>
        <w:t xml:space="preserve">: - </w:t>
      </w:r>
      <w:r w:rsidRPr="002E3F26">
        <w:rPr>
          <w:sz w:val="28"/>
          <w:szCs w:val="28"/>
        </w:rPr>
        <w:t>Alcohol affects the oral cavity, pharynx and larynx because it is carcinogenic.</w:t>
      </w:r>
    </w:p>
    <w:p w:rsidR="004A7C94" w:rsidRPr="002E3F26" w:rsidRDefault="004A7C94" w:rsidP="00A65FC4">
      <w:pPr>
        <w:pStyle w:val="ListParagraph"/>
        <w:numPr>
          <w:ilvl w:val="0"/>
          <w:numId w:val="8"/>
        </w:numPr>
        <w:spacing w:before="240" w:line="360" w:lineRule="auto"/>
        <w:jc w:val="both"/>
        <w:rPr>
          <w:sz w:val="28"/>
          <w:szCs w:val="28"/>
        </w:rPr>
      </w:pPr>
      <w:r w:rsidRPr="002E3F26">
        <w:rPr>
          <w:sz w:val="28"/>
          <w:szCs w:val="28"/>
        </w:rPr>
        <w:t>Diabetes</w:t>
      </w:r>
      <w:r w:rsidR="002E3F26">
        <w:rPr>
          <w:sz w:val="28"/>
          <w:szCs w:val="28"/>
        </w:rPr>
        <w:t xml:space="preserve">: - </w:t>
      </w:r>
      <w:r w:rsidRPr="002E3F26">
        <w:rPr>
          <w:sz w:val="28"/>
          <w:szCs w:val="28"/>
        </w:rPr>
        <w:t xml:space="preserve">Alcohol mainly affects the management of diabetes in number of days and it also </w:t>
      </w:r>
      <w:r w:rsidR="002E3F26" w:rsidRPr="002E3F26">
        <w:rPr>
          <w:sz w:val="28"/>
          <w:szCs w:val="28"/>
        </w:rPr>
        <w:t>affects</w:t>
      </w:r>
      <w:r w:rsidRPr="002E3F26">
        <w:rPr>
          <w:sz w:val="28"/>
          <w:szCs w:val="28"/>
        </w:rPr>
        <w:t xml:space="preserve"> the insulin sensitivity.</w:t>
      </w:r>
    </w:p>
    <w:p w:rsidR="00D12E15" w:rsidRDefault="004A7C94" w:rsidP="00A65FC4">
      <w:pPr>
        <w:pStyle w:val="ListParagraph"/>
        <w:numPr>
          <w:ilvl w:val="0"/>
          <w:numId w:val="8"/>
        </w:numPr>
        <w:spacing w:before="240" w:line="360" w:lineRule="auto"/>
        <w:jc w:val="both"/>
        <w:rPr>
          <w:sz w:val="28"/>
          <w:szCs w:val="28"/>
        </w:rPr>
      </w:pPr>
      <w:r w:rsidRPr="002E3F26">
        <w:rPr>
          <w:sz w:val="28"/>
          <w:szCs w:val="28"/>
        </w:rPr>
        <w:t xml:space="preserve">Risk to unborn </w:t>
      </w:r>
      <w:r w:rsidR="002B15D0" w:rsidRPr="002E3F26">
        <w:rPr>
          <w:sz w:val="28"/>
          <w:szCs w:val="28"/>
        </w:rPr>
        <w:t>babies</w:t>
      </w:r>
      <w:r w:rsidR="002B15D0">
        <w:rPr>
          <w:sz w:val="28"/>
          <w:szCs w:val="28"/>
        </w:rPr>
        <w:t>: -</w:t>
      </w:r>
      <w:r w:rsidRPr="002E3F26">
        <w:rPr>
          <w:sz w:val="28"/>
          <w:szCs w:val="28"/>
        </w:rPr>
        <w:t xml:space="preserve"> Alcohol enters the blood streams of the </w:t>
      </w:r>
      <w:r w:rsidR="002E3F26" w:rsidRPr="002E3F26">
        <w:rPr>
          <w:sz w:val="28"/>
          <w:szCs w:val="28"/>
        </w:rPr>
        <w:t>fetus</w:t>
      </w:r>
      <w:r w:rsidRPr="002E3F26">
        <w:rPr>
          <w:sz w:val="28"/>
          <w:szCs w:val="28"/>
        </w:rPr>
        <w:t xml:space="preserve">, when the </w:t>
      </w:r>
      <w:r w:rsidR="002B15D0" w:rsidRPr="002E3F26">
        <w:rPr>
          <w:sz w:val="28"/>
          <w:szCs w:val="28"/>
        </w:rPr>
        <w:t>mother drinks alcohol and also affects</w:t>
      </w:r>
      <w:r w:rsidRPr="002E3F26">
        <w:rPr>
          <w:sz w:val="28"/>
          <w:szCs w:val="28"/>
        </w:rPr>
        <w:t xml:space="preserve"> the growth and development of the baby</w:t>
      </w:r>
      <w:r w:rsidR="002E3F26">
        <w:rPr>
          <w:sz w:val="28"/>
          <w:szCs w:val="28"/>
        </w:rPr>
        <w:t>.</w:t>
      </w:r>
      <w:r w:rsidR="002B15D0">
        <w:rPr>
          <w:sz w:val="28"/>
          <w:szCs w:val="28"/>
        </w:rPr>
        <w:t xml:space="preserve"> (Australian Government National Health and Medical Research Council(AGNHMRC), 2011</w:t>
      </w:r>
    </w:p>
    <w:p w:rsidR="00A34CBF" w:rsidRPr="00D12E15" w:rsidRDefault="00BE6606" w:rsidP="00D12E15">
      <w:pPr>
        <w:spacing w:before="240" w:line="360" w:lineRule="auto"/>
        <w:jc w:val="both"/>
        <w:rPr>
          <w:sz w:val="28"/>
          <w:szCs w:val="28"/>
        </w:rPr>
      </w:pPr>
      <w:r w:rsidRPr="00D12E15">
        <w:rPr>
          <w:sz w:val="28"/>
          <w:szCs w:val="28"/>
        </w:rPr>
        <w:t xml:space="preserve">  </w:t>
      </w:r>
      <w:r w:rsidR="00B83C42" w:rsidRPr="00D12E15">
        <w:rPr>
          <w:sz w:val="28"/>
          <w:szCs w:val="28"/>
        </w:rPr>
        <w:t>In national level t</w:t>
      </w:r>
      <w:r w:rsidRPr="00D12E15">
        <w:rPr>
          <w:sz w:val="28"/>
          <w:szCs w:val="28"/>
        </w:rPr>
        <w:t>he Australian gov</w:t>
      </w:r>
      <w:r w:rsidR="00B83C42" w:rsidRPr="00D12E15">
        <w:rPr>
          <w:sz w:val="28"/>
          <w:szCs w:val="28"/>
        </w:rPr>
        <w:t xml:space="preserve">ernment has taken many actions </w:t>
      </w:r>
      <w:r w:rsidRPr="00D12E15">
        <w:rPr>
          <w:sz w:val="28"/>
          <w:szCs w:val="28"/>
        </w:rPr>
        <w:t>to prevent alcohol</w:t>
      </w:r>
      <w:r w:rsidR="00B83C42" w:rsidRPr="00D12E15">
        <w:rPr>
          <w:sz w:val="28"/>
          <w:szCs w:val="28"/>
        </w:rPr>
        <w:t xml:space="preserve"> abuse, which results in traffic</w:t>
      </w:r>
      <w:r w:rsidRPr="00D12E15">
        <w:rPr>
          <w:sz w:val="28"/>
          <w:szCs w:val="28"/>
        </w:rPr>
        <w:t xml:space="preserve"> accidents and assaults. Based on these problem government had taken cut down the hours and days and sales of alcohol, which helps to reduce the problem up to certain level and the other measure taken by government is</w:t>
      </w:r>
      <w:r w:rsidR="00A34CBF" w:rsidRPr="00D12E15">
        <w:rPr>
          <w:sz w:val="28"/>
          <w:szCs w:val="28"/>
        </w:rPr>
        <w:t xml:space="preserve"> </w:t>
      </w:r>
      <w:r w:rsidRPr="00D12E15">
        <w:rPr>
          <w:sz w:val="28"/>
          <w:szCs w:val="28"/>
        </w:rPr>
        <w:t>counter</w:t>
      </w:r>
      <w:r w:rsidR="00A34CBF" w:rsidRPr="00D12E15">
        <w:rPr>
          <w:sz w:val="28"/>
          <w:szCs w:val="28"/>
        </w:rPr>
        <w:t xml:space="preserve"> balancing changes at the weeks.</w:t>
      </w:r>
      <w:r w:rsidR="00B83C42" w:rsidRPr="00D12E15">
        <w:rPr>
          <w:sz w:val="28"/>
          <w:szCs w:val="28"/>
        </w:rPr>
        <w:t xml:space="preserve"> (Holder,</w:t>
      </w:r>
      <w:r w:rsidR="005D272A" w:rsidRPr="00D12E15">
        <w:rPr>
          <w:sz w:val="28"/>
          <w:szCs w:val="28"/>
        </w:rPr>
        <w:t xml:space="preserve"> </w:t>
      </w:r>
      <w:r w:rsidR="00A34CBF" w:rsidRPr="00D12E15">
        <w:rPr>
          <w:sz w:val="28"/>
          <w:szCs w:val="28"/>
        </w:rPr>
        <w:t>2010</w:t>
      </w:r>
      <w:r w:rsidR="00B83C42" w:rsidRPr="00D12E15">
        <w:rPr>
          <w:sz w:val="28"/>
          <w:szCs w:val="28"/>
        </w:rPr>
        <w:t>).</w:t>
      </w:r>
    </w:p>
    <w:p w:rsidR="002B15D0" w:rsidRPr="002B15D0" w:rsidRDefault="00B83C42" w:rsidP="00D12E15">
      <w:pPr>
        <w:spacing w:before="240" w:line="360" w:lineRule="auto"/>
        <w:jc w:val="both"/>
        <w:rPr>
          <w:sz w:val="28"/>
          <w:szCs w:val="28"/>
        </w:rPr>
      </w:pPr>
      <w:r>
        <w:rPr>
          <w:sz w:val="28"/>
          <w:szCs w:val="28"/>
        </w:rPr>
        <w:lastRenderedPageBreak/>
        <w:t>T</w:t>
      </w:r>
      <w:r w:rsidR="00A34CBF">
        <w:rPr>
          <w:sz w:val="28"/>
          <w:szCs w:val="28"/>
        </w:rPr>
        <w:t xml:space="preserve">he state government of </w:t>
      </w:r>
      <w:r>
        <w:rPr>
          <w:sz w:val="28"/>
          <w:szCs w:val="28"/>
        </w:rPr>
        <w:t>South Australia has</w:t>
      </w:r>
      <w:r w:rsidR="00A34CBF">
        <w:rPr>
          <w:sz w:val="28"/>
          <w:szCs w:val="28"/>
        </w:rPr>
        <w:t xml:space="preserve"> taken</w:t>
      </w:r>
      <w:r>
        <w:rPr>
          <w:sz w:val="28"/>
          <w:szCs w:val="28"/>
        </w:rPr>
        <w:t xml:space="preserve"> the</w:t>
      </w:r>
      <w:r w:rsidR="00A34CBF">
        <w:rPr>
          <w:sz w:val="28"/>
          <w:szCs w:val="28"/>
        </w:rPr>
        <w:t xml:space="preserve"> responsibilities for each individual</w:t>
      </w:r>
      <w:r>
        <w:rPr>
          <w:sz w:val="28"/>
          <w:szCs w:val="28"/>
        </w:rPr>
        <w:t>’s</w:t>
      </w:r>
      <w:r w:rsidR="00A34CBF">
        <w:rPr>
          <w:sz w:val="28"/>
          <w:szCs w:val="28"/>
        </w:rPr>
        <w:t xml:space="preserve"> health. South </w:t>
      </w:r>
      <w:r>
        <w:rPr>
          <w:sz w:val="28"/>
          <w:szCs w:val="28"/>
        </w:rPr>
        <w:t>Australian government has established many programs in S</w:t>
      </w:r>
      <w:r w:rsidR="00A34CBF">
        <w:rPr>
          <w:sz w:val="28"/>
          <w:szCs w:val="28"/>
        </w:rPr>
        <w:t>outh Adelaide to prevent alcohol.</w:t>
      </w:r>
    </w:p>
    <w:p w:rsidR="00A34CBF" w:rsidRPr="00416BD3" w:rsidRDefault="00416BD3" w:rsidP="00416BD3">
      <w:pPr>
        <w:spacing w:before="240" w:line="360" w:lineRule="auto"/>
        <w:jc w:val="both"/>
        <w:rPr>
          <w:sz w:val="28"/>
          <w:szCs w:val="28"/>
        </w:rPr>
      </w:pPr>
      <w:r>
        <w:rPr>
          <w:sz w:val="28"/>
          <w:szCs w:val="28"/>
        </w:rPr>
        <w:t xml:space="preserve">                   </w:t>
      </w:r>
      <w:r w:rsidR="00A34CBF" w:rsidRPr="00416BD3">
        <w:rPr>
          <w:sz w:val="28"/>
          <w:szCs w:val="28"/>
        </w:rPr>
        <w:t>CLEAN NEEDLE PROGRAM</w:t>
      </w:r>
    </w:p>
    <w:p w:rsidR="00A34CBF" w:rsidRDefault="00D12E15" w:rsidP="00A65FC4">
      <w:pPr>
        <w:pStyle w:val="ListParagraph"/>
        <w:spacing w:before="240" w:line="360" w:lineRule="auto"/>
        <w:ind w:left="1545"/>
        <w:jc w:val="both"/>
        <w:rPr>
          <w:sz w:val="28"/>
          <w:szCs w:val="28"/>
        </w:rPr>
      </w:pPr>
      <w:r>
        <w:rPr>
          <w:sz w:val="28"/>
          <w:szCs w:val="28"/>
        </w:rPr>
        <w:t xml:space="preserve">      </w:t>
      </w:r>
      <w:r w:rsidR="00A34CBF">
        <w:rPr>
          <w:sz w:val="28"/>
          <w:szCs w:val="28"/>
        </w:rPr>
        <w:t xml:space="preserve"> </w:t>
      </w:r>
      <w:r w:rsidR="00B83C42">
        <w:rPr>
          <w:sz w:val="28"/>
          <w:szCs w:val="28"/>
        </w:rPr>
        <w:t>This program promotes</w:t>
      </w:r>
      <w:r w:rsidR="00A34CBF">
        <w:rPr>
          <w:sz w:val="28"/>
          <w:szCs w:val="28"/>
        </w:rPr>
        <w:t xml:space="preserve"> each people to get rid of the blood borne </w:t>
      </w:r>
      <w:r w:rsidR="00B83C42">
        <w:rPr>
          <w:sz w:val="28"/>
          <w:szCs w:val="28"/>
        </w:rPr>
        <w:t>viruses and alcohol drug use.  T</w:t>
      </w:r>
      <w:r w:rsidR="00A34CBF">
        <w:rPr>
          <w:sz w:val="28"/>
          <w:szCs w:val="28"/>
        </w:rPr>
        <w:t>his program is well organized and effective to the people</w:t>
      </w:r>
      <w:r w:rsidR="00B83C42">
        <w:rPr>
          <w:sz w:val="28"/>
          <w:szCs w:val="28"/>
        </w:rPr>
        <w:t>.</w:t>
      </w:r>
    </w:p>
    <w:p w:rsidR="00582469" w:rsidRDefault="00582469" w:rsidP="00A65FC4">
      <w:pPr>
        <w:pStyle w:val="ListParagraph"/>
        <w:spacing w:before="240" w:line="360" w:lineRule="auto"/>
        <w:ind w:left="1545"/>
        <w:jc w:val="both"/>
        <w:rPr>
          <w:sz w:val="28"/>
          <w:szCs w:val="28"/>
        </w:rPr>
      </w:pPr>
    </w:p>
    <w:p w:rsidR="00A34CBF" w:rsidRPr="00416BD3" w:rsidRDefault="00416BD3" w:rsidP="00416BD3">
      <w:pPr>
        <w:spacing w:before="240" w:line="360" w:lineRule="auto"/>
        <w:jc w:val="both"/>
        <w:rPr>
          <w:sz w:val="28"/>
          <w:szCs w:val="28"/>
        </w:rPr>
      </w:pPr>
      <w:r>
        <w:rPr>
          <w:sz w:val="28"/>
          <w:szCs w:val="28"/>
        </w:rPr>
        <w:t xml:space="preserve">                     </w:t>
      </w:r>
      <w:r w:rsidR="00A34CBF" w:rsidRPr="00416BD3">
        <w:rPr>
          <w:sz w:val="28"/>
          <w:szCs w:val="28"/>
        </w:rPr>
        <w:t>DRIVE ASSE</w:t>
      </w:r>
      <w:r w:rsidR="00C46003" w:rsidRPr="00416BD3">
        <w:rPr>
          <w:sz w:val="28"/>
          <w:szCs w:val="28"/>
        </w:rPr>
        <w:t xml:space="preserve">SMENT CLINIC                              </w:t>
      </w:r>
      <w:r w:rsidR="00C46003">
        <w:t xml:space="preserve">                                        </w:t>
      </w:r>
    </w:p>
    <w:p w:rsidR="00C46003" w:rsidRDefault="00C46003" w:rsidP="00A65FC4">
      <w:pPr>
        <w:pStyle w:val="ListParagraph"/>
        <w:spacing w:before="240" w:line="360" w:lineRule="auto"/>
        <w:ind w:left="1545"/>
        <w:jc w:val="both"/>
      </w:pPr>
    </w:p>
    <w:p w:rsidR="00C46003" w:rsidRDefault="00C46003" w:rsidP="00A65FC4">
      <w:pPr>
        <w:pStyle w:val="ListParagraph"/>
        <w:spacing w:before="240" w:line="360" w:lineRule="auto"/>
        <w:ind w:left="1545"/>
        <w:jc w:val="both"/>
        <w:rPr>
          <w:sz w:val="28"/>
          <w:szCs w:val="28"/>
        </w:rPr>
      </w:pPr>
      <w:r>
        <w:t xml:space="preserve">  </w:t>
      </w:r>
      <w:r w:rsidR="00582469">
        <w:t xml:space="preserve">                  </w:t>
      </w:r>
      <w:r w:rsidR="00B83C42">
        <w:t xml:space="preserve"> </w:t>
      </w:r>
      <w:r w:rsidR="00840F44">
        <w:rPr>
          <w:sz w:val="28"/>
          <w:szCs w:val="28"/>
        </w:rPr>
        <w:t>This is a South Australian government organized program</w:t>
      </w:r>
      <w:r w:rsidR="00775B9F">
        <w:rPr>
          <w:sz w:val="28"/>
          <w:szCs w:val="28"/>
        </w:rPr>
        <w:t>.  It</w:t>
      </w:r>
      <w:r w:rsidR="00582469">
        <w:rPr>
          <w:sz w:val="28"/>
          <w:szCs w:val="28"/>
        </w:rPr>
        <w:t xml:space="preserve"> comes under the section of 47J road traffic accident</w:t>
      </w:r>
      <w:r w:rsidR="00775B9F">
        <w:rPr>
          <w:sz w:val="28"/>
          <w:szCs w:val="28"/>
        </w:rPr>
        <w:t xml:space="preserve"> law 1961</w:t>
      </w:r>
      <w:r w:rsidR="00582469">
        <w:rPr>
          <w:sz w:val="28"/>
          <w:szCs w:val="28"/>
        </w:rPr>
        <w:t>.</w:t>
      </w:r>
      <w:r w:rsidR="00775B9F">
        <w:rPr>
          <w:sz w:val="28"/>
          <w:szCs w:val="28"/>
        </w:rPr>
        <w:t xml:space="preserve">  T</w:t>
      </w:r>
      <w:r w:rsidR="00582469">
        <w:rPr>
          <w:sz w:val="28"/>
          <w:szCs w:val="28"/>
        </w:rPr>
        <w:t>hrough this law the criminal have been charged while driving the vehicle with the consumption of alcohol.</w:t>
      </w:r>
      <w:r w:rsidR="00775B9F">
        <w:rPr>
          <w:sz w:val="28"/>
          <w:szCs w:val="28"/>
        </w:rPr>
        <w:t xml:space="preserve">  T</w:t>
      </w:r>
      <w:r w:rsidR="00582469">
        <w:rPr>
          <w:sz w:val="28"/>
          <w:szCs w:val="28"/>
        </w:rPr>
        <w:t xml:space="preserve">his law has been </w:t>
      </w:r>
      <w:r w:rsidR="00775B9F">
        <w:rPr>
          <w:sz w:val="28"/>
          <w:szCs w:val="28"/>
        </w:rPr>
        <w:t>referred</w:t>
      </w:r>
      <w:r w:rsidR="00582469">
        <w:rPr>
          <w:sz w:val="28"/>
          <w:szCs w:val="28"/>
        </w:rPr>
        <w:t xml:space="preserve"> from </w:t>
      </w:r>
      <w:r w:rsidR="00775B9F">
        <w:rPr>
          <w:sz w:val="28"/>
          <w:szCs w:val="28"/>
        </w:rPr>
        <w:t>register</w:t>
      </w:r>
      <w:r w:rsidR="00582469">
        <w:rPr>
          <w:sz w:val="28"/>
          <w:szCs w:val="28"/>
        </w:rPr>
        <w:t xml:space="preserve"> of motor vehicles under section 80 in motor vehicles act 1959</w:t>
      </w:r>
      <w:r w:rsidR="008D7A25">
        <w:rPr>
          <w:sz w:val="28"/>
          <w:szCs w:val="28"/>
        </w:rPr>
        <w:t>.</w:t>
      </w:r>
      <w:r w:rsidR="00775B9F">
        <w:rPr>
          <w:sz w:val="28"/>
          <w:szCs w:val="28"/>
        </w:rPr>
        <w:t xml:space="preserve"> (</w:t>
      </w:r>
      <w:r w:rsidR="008D7A25">
        <w:rPr>
          <w:sz w:val="28"/>
          <w:szCs w:val="28"/>
        </w:rPr>
        <w:t>DAASA</w:t>
      </w:r>
      <w:r w:rsidR="00775B9F">
        <w:rPr>
          <w:sz w:val="28"/>
          <w:szCs w:val="28"/>
        </w:rPr>
        <w:t>, 2011</w:t>
      </w:r>
      <w:r w:rsidR="008D7A25">
        <w:rPr>
          <w:sz w:val="28"/>
          <w:szCs w:val="28"/>
        </w:rPr>
        <w:t>)</w:t>
      </w:r>
    </w:p>
    <w:p w:rsidR="008D7A25" w:rsidRDefault="008D7A25" w:rsidP="00A65FC4">
      <w:pPr>
        <w:pStyle w:val="ListParagraph"/>
        <w:spacing w:before="240" w:line="360" w:lineRule="auto"/>
        <w:ind w:left="1545"/>
        <w:jc w:val="both"/>
        <w:rPr>
          <w:sz w:val="28"/>
          <w:szCs w:val="28"/>
        </w:rPr>
      </w:pPr>
      <w:r>
        <w:rPr>
          <w:sz w:val="28"/>
          <w:szCs w:val="28"/>
        </w:rPr>
        <w:t xml:space="preserve">                                                                                                                                                          </w:t>
      </w:r>
    </w:p>
    <w:p w:rsidR="005218D2" w:rsidRDefault="005218D2" w:rsidP="00A65FC4">
      <w:pPr>
        <w:spacing w:before="240" w:line="360" w:lineRule="auto"/>
        <w:jc w:val="both"/>
        <w:rPr>
          <w:sz w:val="28"/>
          <w:szCs w:val="28"/>
        </w:rPr>
      </w:pPr>
      <w:r>
        <w:rPr>
          <w:sz w:val="28"/>
          <w:szCs w:val="28"/>
        </w:rPr>
        <w:t xml:space="preserve">       </w:t>
      </w:r>
      <w:r w:rsidR="00775B9F">
        <w:rPr>
          <w:sz w:val="28"/>
          <w:szCs w:val="28"/>
        </w:rPr>
        <w:t xml:space="preserve">            There are many interventions had taken in local level, especially</w:t>
      </w:r>
      <w:r>
        <w:rPr>
          <w:sz w:val="28"/>
          <w:szCs w:val="28"/>
        </w:rPr>
        <w:t xml:space="preserve"> in the inner city and in </w:t>
      </w:r>
      <w:r w:rsidR="00775B9F">
        <w:rPr>
          <w:sz w:val="28"/>
          <w:szCs w:val="28"/>
        </w:rPr>
        <w:t>metropolitan</w:t>
      </w:r>
      <w:r>
        <w:rPr>
          <w:sz w:val="28"/>
          <w:szCs w:val="28"/>
        </w:rPr>
        <w:t xml:space="preserve"> areas the government had contributed several program such as:-</w:t>
      </w:r>
    </w:p>
    <w:p w:rsidR="00416BD3" w:rsidRDefault="00416BD3" w:rsidP="00416BD3">
      <w:pPr>
        <w:pStyle w:val="ListParagraph"/>
        <w:spacing w:before="240" w:line="360" w:lineRule="auto"/>
        <w:ind w:left="2985"/>
        <w:jc w:val="both"/>
        <w:rPr>
          <w:sz w:val="28"/>
          <w:szCs w:val="28"/>
        </w:rPr>
      </w:pPr>
    </w:p>
    <w:p w:rsidR="00416BD3" w:rsidRDefault="00416BD3" w:rsidP="00416BD3">
      <w:pPr>
        <w:pStyle w:val="ListParagraph"/>
        <w:spacing w:before="240" w:line="360" w:lineRule="auto"/>
        <w:ind w:left="2985"/>
        <w:jc w:val="both"/>
        <w:rPr>
          <w:sz w:val="28"/>
          <w:szCs w:val="28"/>
        </w:rPr>
      </w:pPr>
    </w:p>
    <w:p w:rsidR="00416BD3" w:rsidRDefault="00416BD3" w:rsidP="00416BD3">
      <w:pPr>
        <w:pStyle w:val="ListParagraph"/>
        <w:spacing w:before="240" w:line="360" w:lineRule="auto"/>
        <w:ind w:left="2985"/>
        <w:jc w:val="both"/>
        <w:rPr>
          <w:sz w:val="28"/>
          <w:szCs w:val="28"/>
        </w:rPr>
      </w:pPr>
    </w:p>
    <w:p w:rsidR="00416BD3" w:rsidRDefault="00416BD3" w:rsidP="00416BD3">
      <w:pPr>
        <w:pStyle w:val="ListParagraph"/>
        <w:spacing w:before="240" w:line="360" w:lineRule="auto"/>
        <w:ind w:left="2985"/>
        <w:jc w:val="both"/>
        <w:rPr>
          <w:sz w:val="28"/>
          <w:szCs w:val="28"/>
        </w:rPr>
      </w:pPr>
    </w:p>
    <w:p w:rsidR="005218D2" w:rsidRPr="00775B9F" w:rsidRDefault="00416BD3" w:rsidP="00416BD3">
      <w:pPr>
        <w:pStyle w:val="ListParagraph"/>
        <w:spacing w:before="240" w:line="360" w:lineRule="auto"/>
        <w:ind w:left="2985"/>
        <w:jc w:val="both"/>
        <w:rPr>
          <w:sz w:val="28"/>
          <w:szCs w:val="28"/>
        </w:rPr>
      </w:pPr>
      <w:r>
        <w:rPr>
          <w:sz w:val="28"/>
          <w:szCs w:val="28"/>
        </w:rPr>
        <w:t>1.</w:t>
      </w:r>
      <w:r w:rsidR="005218D2" w:rsidRPr="00775B9F">
        <w:rPr>
          <w:sz w:val="28"/>
          <w:szCs w:val="28"/>
        </w:rPr>
        <w:t>ABORGINAL SUBSTANCE MISUSE CONNECTION PROOGRAM</w:t>
      </w:r>
      <w:r w:rsidR="00775B9F">
        <w:rPr>
          <w:sz w:val="28"/>
          <w:szCs w:val="28"/>
        </w:rPr>
        <w:t>: -</w:t>
      </w:r>
    </w:p>
    <w:p w:rsidR="006A43A8" w:rsidRDefault="005218D2" w:rsidP="00A65FC4">
      <w:pPr>
        <w:spacing w:before="240" w:line="360" w:lineRule="auto"/>
        <w:jc w:val="both"/>
        <w:rPr>
          <w:sz w:val="28"/>
          <w:szCs w:val="28"/>
        </w:rPr>
      </w:pPr>
      <w:r>
        <w:rPr>
          <w:sz w:val="28"/>
          <w:szCs w:val="28"/>
        </w:rPr>
        <w:t xml:space="preserve">                                                  The program implemen</w:t>
      </w:r>
      <w:r w:rsidR="00775B9F">
        <w:rPr>
          <w:sz w:val="28"/>
          <w:szCs w:val="28"/>
        </w:rPr>
        <w:t xml:space="preserve">ts their services to aboriginal </w:t>
      </w:r>
      <w:r>
        <w:rPr>
          <w:sz w:val="28"/>
          <w:szCs w:val="28"/>
        </w:rPr>
        <w:t xml:space="preserve">clients in Byron place community centre and </w:t>
      </w:r>
      <w:r w:rsidR="00775B9F">
        <w:rPr>
          <w:sz w:val="28"/>
          <w:szCs w:val="28"/>
        </w:rPr>
        <w:t>Hutt</w:t>
      </w:r>
      <w:r>
        <w:rPr>
          <w:sz w:val="28"/>
          <w:szCs w:val="28"/>
        </w:rPr>
        <w:t xml:space="preserve"> street centre.</w:t>
      </w:r>
      <w:r w:rsidR="00775B9F">
        <w:rPr>
          <w:sz w:val="28"/>
          <w:szCs w:val="28"/>
        </w:rPr>
        <w:t xml:space="preserve"> </w:t>
      </w:r>
      <w:r>
        <w:rPr>
          <w:sz w:val="28"/>
          <w:szCs w:val="28"/>
        </w:rPr>
        <w:t xml:space="preserve"> The </w:t>
      </w:r>
      <w:r w:rsidR="00775B9F">
        <w:rPr>
          <w:sz w:val="28"/>
          <w:szCs w:val="28"/>
        </w:rPr>
        <w:t>successes full</w:t>
      </w:r>
      <w:r>
        <w:rPr>
          <w:sz w:val="28"/>
          <w:szCs w:val="28"/>
        </w:rPr>
        <w:t xml:space="preserve"> part of this program is the </w:t>
      </w:r>
      <w:r w:rsidR="00775B9F">
        <w:rPr>
          <w:sz w:val="28"/>
          <w:szCs w:val="28"/>
        </w:rPr>
        <w:t>aborigines</w:t>
      </w:r>
      <w:r>
        <w:rPr>
          <w:sz w:val="28"/>
          <w:szCs w:val="28"/>
        </w:rPr>
        <w:t xml:space="preserve"> were seeking the availability of </w:t>
      </w:r>
      <w:r w:rsidR="00775B9F">
        <w:rPr>
          <w:sz w:val="28"/>
          <w:szCs w:val="28"/>
        </w:rPr>
        <w:t>ASMCP customer</w:t>
      </w:r>
      <w:r>
        <w:rPr>
          <w:sz w:val="28"/>
          <w:szCs w:val="28"/>
        </w:rPr>
        <w:t xml:space="preserve"> </w:t>
      </w:r>
      <w:r w:rsidR="00775B9F">
        <w:rPr>
          <w:sz w:val="28"/>
          <w:szCs w:val="28"/>
        </w:rPr>
        <w:t>services. The</w:t>
      </w:r>
      <w:r>
        <w:rPr>
          <w:sz w:val="28"/>
          <w:szCs w:val="28"/>
        </w:rPr>
        <w:t xml:space="preserve"> program criteria </w:t>
      </w:r>
      <w:r w:rsidR="006A43A8">
        <w:rPr>
          <w:sz w:val="28"/>
          <w:szCs w:val="28"/>
        </w:rPr>
        <w:t>accept only on aboriginal people those who related with problem facing in alcohol and homelessness.</w:t>
      </w:r>
    </w:p>
    <w:p w:rsidR="006A43A8" w:rsidRPr="00775B9F" w:rsidRDefault="006A43A8" w:rsidP="00A65FC4">
      <w:pPr>
        <w:pStyle w:val="ListParagraph"/>
        <w:numPr>
          <w:ilvl w:val="0"/>
          <w:numId w:val="10"/>
        </w:numPr>
        <w:spacing w:before="240" w:line="360" w:lineRule="auto"/>
        <w:jc w:val="both"/>
        <w:rPr>
          <w:sz w:val="28"/>
          <w:szCs w:val="28"/>
        </w:rPr>
      </w:pPr>
      <w:r w:rsidRPr="00775B9F">
        <w:rPr>
          <w:sz w:val="28"/>
          <w:szCs w:val="28"/>
        </w:rPr>
        <w:t>ANAGU PITJANTJATJARA HANDS ( APY LANDS ) SUBSTANCE MISUSE</w:t>
      </w:r>
      <w:r w:rsidR="00775B9F">
        <w:rPr>
          <w:sz w:val="28"/>
          <w:szCs w:val="28"/>
        </w:rPr>
        <w:t>: -</w:t>
      </w:r>
    </w:p>
    <w:p w:rsidR="002E5F3A" w:rsidRDefault="006A43A8" w:rsidP="00A65FC4">
      <w:pPr>
        <w:spacing w:before="240" w:line="360" w:lineRule="auto"/>
        <w:jc w:val="both"/>
        <w:rPr>
          <w:sz w:val="28"/>
          <w:szCs w:val="28"/>
        </w:rPr>
      </w:pPr>
      <w:r>
        <w:rPr>
          <w:sz w:val="28"/>
          <w:szCs w:val="28"/>
        </w:rPr>
        <w:t xml:space="preserve">                                                 This program is mainly focusing on anagu people who live in APY lands. This program was put forwarded in 2010 due to excessive misuse of alcohol among the anagu people</w:t>
      </w:r>
      <w:r w:rsidR="00775B9F">
        <w:rPr>
          <w:sz w:val="28"/>
          <w:szCs w:val="28"/>
        </w:rPr>
        <w:t xml:space="preserve">.  The associated </w:t>
      </w:r>
      <w:r w:rsidR="002E5F3A">
        <w:rPr>
          <w:sz w:val="28"/>
          <w:szCs w:val="28"/>
        </w:rPr>
        <w:t>programs are:-</w:t>
      </w:r>
    </w:p>
    <w:p w:rsidR="002E5F3A" w:rsidRDefault="002E5F3A" w:rsidP="00A65FC4">
      <w:pPr>
        <w:pStyle w:val="ListParagraph"/>
        <w:numPr>
          <w:ilvl w:val="0"/>
          <w:numId w:val="11"/>
        </w:numPr>
        <w:spacing w:before="240" w:line="360" w:lineRule="auto"/>
        <w:jc w:val="both"/>
        <w:rPr>
          <w:sz w:val="28"/>
          <w:szCs w:val="28"/>
        </w:rPr>
      </w:pPr>
      <w:r>
        <w:rPr>
          <w:sz w:val="28"/>
          <w:szCs w:val="28"/>
        </w:rPr>
        <w:t xml:space="preserve">A </w:t>
      </w:r>
      <w:r w:rsidR="00775B9F">
        <w:rPr>
          <w:sz w:val="28"/>
          <w:szCs w:val="28"/>
        </w:rPr>
        <w:t>transitional</w:t>
      </w:r>
      <w:r>
        <w:rPr>
          <w:sz w:val="28"/>
          <w:szCs w:val="28"/>
        </w:rPr>
        <w:t xml:space="preserve"> residential care program</w:t>
      </w:r>
    </w:p>
    <w:p w:rsidR="002E5F3A" w:rsidRDefault="002E5F3A" w:rsidP="00A65FC4">
      <w:pPr>
        <w:pStyle w:val="ListParagraph"/>
        <w:numPr>
          <w:ilvl w:val="0"/>
          <w:numId w:val="11"/>
        </w:numPr>
        <w:spacing w:before="240" w:line="360" w:lineRule="auto"/>
        <w:jc w:val="both"/>
        <w:rPr>
          <w:sz w:val="28"/>
          <w:szCs w:val="28"/>
        </w:rPr>
      </w:pPr>
      <w:r>
        <w:rPr>
          <w:sz w:val="28"/>
          <w:szCs w:val="28"/>
        </w:rPr>
        <w:t>Assertive mobile on trend program</w:t>
      </w:r>
    </w:p>
    <w:p w:rsidR="00DA318E" w:rsidRDefault="00DA318E" w:rsidP="00A65FC4">
      <w:pPr>
        <w:pStyle w:val="ListParagraph"/>
        <w:numPr>
          <w:ilvl w:val="0"/>
          <w:numId w:val="11"/>
        </w:numPr>
        <w:spacing w:before="240" w:line="360" w:lineRule="auto"/>
        <w:jc w:val="both"/>
        <w:rPr>
          <w:sz w:val="28"/>
          <w:szCs w:val="28"/>
        </w:rPr>
      </w:pPr>
      <w:r>
        <w:rPr>
          <w:sz w:val="28"/>
          <w:szCs w:val="28"/>
        </w:rPr>
        <w:t>Diversionary or Day Program (Amata)</w:t>
      </w:r>
    </w:p>
    <w:p w:rsidR="00316859" w:rsidRPr="00A65FC4" w:rsidRDefault="00316859" w:rsidP="00A65FC4">
      <w:pPr>
        <w:spacing w:before="240" w:line="360" w:lineRule="auto"/>
        <w:jc w:val="both"/>
        <w:rPr>
          <w:sz w:val="28"/>
          <w:szCs w:val="28"/>
        </w:rPr>
      </w:pPr>
    </w:p>
    <w:p w:rsidR="002E5F3A" w:rsidRPr="00D12E15" w:rsidRDefault="00D12E15" w:rsidP="00D12E15">
      <w:pPr>
        <w:spacing w:before="240" w:line="360" w:lineRule="auto"/>
        <w:jc w:val="both"/>
        <w:rPr>
          <w:sz w:val="28"/>
          <w:szCs w:val="28"/>
        </w:rPr>
      </w:pPr>
      <w:r>
        <w:rPr>
          <w:sz w:val="28"/>
          <w:szCs w:val="28"/>
        </w:rPr>
        <w:t xml:space="preserve">                     3.</w:t>
      </w:r>
      <w:r w:rsidR="002E5F3A" w:rsidRPr="00D12E15">
        <w:rPr>
          <w:sz w:val="28"/>
          <w:szCs w:val="28"/>
        </w:rPr>
        <w:t>DAY CENTRE – PORT AUGUSTA</w:t>
      </w:r>
      <w:r w:rsidR="006A43A8" w:rsidRPr="00D12E15">
        <w:rPr>
          <w:sz w:val="28"/>
          <w:szCs w:val="28"/>
        </w:rPr>
        <w:t xml:space="preserve"> </w:t>
      </w:r>
      <w:r w:rsidR="00316859" w:rsidRPr="00D12E15">
        <w:rPr>
          <w:sz w:val="28"/>
          <w:szCs w:val="28"/>
        </w:rPr>
        <w:t xml:space="preserve">:- </w:t>
      </w:r>
    </w:p>
    <w:p w:rsidR="002E5F3A" w:rsidRDefault="002E5F3A" w:rsidP="00A65FC4">
      <w:pPr>
        <w:spacing w:before="240" w:line="360" w:lineRule="auto"/>
        <w:jc w:val="both"/>
        <w:rPr>
          <w:sz w:val="28"/>
          <w:szCs w:val="28"/>
        </w:rPr>
      </w:pPr>
      <w:r>
        <w:rPr>
          <w:sz w:val="28"/>
          <w:szCs w:val="28"/>
        </w:rPr>
        <w:t xml:space="preserve">                                                   This </w:t>
      </w:r>
      <w:r w:rsidR="00316859">
        <w:rPr>
          <w:sz w:val="28"/>
          <w:szCs w:val="28"/>
        </w:rPr>
        <w:t>service implemented a variety</w:t>
      </w:r>
      <w:r>
        <w:rPr>
          <w:sz w:val="28"/>
          <w:szCs w:val="28"/>
        </w:rPr>
        <w:t xml:space="preserve"> of treatment towards aboriginal people who comes from the outer areas of port </w:t>
      </w:r>
      <w:r w:rsidR="00316859">
        <w:rPr>
          <w:sz w:val="28"/>
          <w:szCs w:val="28"/>
        </w:rPr>
        <w:t>Augusta</w:t>
      </w:r>
      <w:r>
        <w:rPr>
          <w:sz w:val="28"/>
          <w:szCs w:val="28"/>
        </w:rPr>
        <w:t>. The main aim of this program is to prevent the misuse of alcohol among aborigines.</w:t>
      </w:r>
    </w:p>
    <w:p w:rsidR="005218D2" w:rsidRPr="002E5F3A" w:rsidRDefault="002E5F3A" w:rsidP="00A65FC4">
      <w:pPr>
        <w:spacing w:before="240" w:line="360" w:lineRule="auto"/>
        <w:jc w:val="both"/>
        <w:rPr>
          <w:sz w:val="28"/>
          <w:szCs w:val="28"/>
        </w:rPr>
      </w:pPr>
      <w:r>
        <w:rPr>
          <w:sz w:val="28"/>
          <w:szCs w:val="28"/>
        </w:rPr>
        <w:lastRenderedPageBreak/>
        <w:t xml:space="preserve">  </w:t>
      </w:r>
      <w:r w:rsidR="005218D2" w:rsidRPr="002E5F3A">
        <w:rPr>
          <w:sz w:val="28"/>
          <w:szCs w:val="28"/>
        </w:rPr>
        <w:t xml:space="preserve"> </w:t>
      </w:r>
    </w:p>
    <w:p w:rsidR="00D12E15" w:rsidRDefault="00D12E15" w:rsidP="00A65FC4">
      <w:pPr>
        <w:spacing w:before="240" w:line="360" w:lineRule="auto"/>
        <w:jc w:val="both"/>
        <w:rPr>
          <w:sz w:val="28"/>
          <w:szCs w:val="28"/>
        </w:rPr>
      </w:pPr>
      <w:r>
        <w:rPr>
          <w:sz w:val="28"/>
          <w:szCs w:val="28"/>
        </w:rPr>
        <w:t xml:space="preserve"> </w:t>
      </w:r>
    </w:p>
    <w:p w:rsidR="008D7A25" w:rsidRDefault="00986905" w:rsidP="00A65FC4">
      <w:pPr>
        <w:spacing w:before="240" w:line="360" w:lineRule="auto"/>
        <w:jc w:val="both"/>
        <w:rPr>
          <w:sz w:val="28"/>
          <w:szCs w:val="28"/>
        </w:rPr>
      </w:pPr>
      <w:r>
        <w:rPr>
          <w:sz w:val="28"/>
          <w:szCs w:val="28"/>
        </w:rPr>
        <w:t>To sum up, alcoholism in people is the major threat found all over the Australia. Even though it outputs several disadvantages which lead to health problems physically, mentally and socially. Through the continuous consumption of alcohol</w:t>
      </w:r>
      <w:r w:rsidR="006C7EEE">
        <w:rPr>
          <w:sz w:val="28"/>
          <w:szCs w:val="28"/>
        </w:rPr>
        <w:t xml:space="preserve"> in Australia the rate of mortality and morbidity level increased. So government and health care professionals must take necessary remedies</w:t>
      </w:r>
      <w:r w:rsidR="00513E91">
        <w:rPr>
          <w:sz w:val="28"/>
          <w:szCs w:val="28"/>
        </w:rPr>
        <w:t xml:space="preserve"> to prevent harmful drinking. By conducting awareness programs the government can reduce the alcohol drinking level up to some extends. But the preventive task taken by government is failed.</w:t>
      </w:r>
    </w:p>
    <w:p w:rsidR="008219A9" w:rsidRDefault="008219A9" w:rsidP="00A65FC4">
      <w:pPr>
        <w:spacing w:before="240" w:line="360" w:lineRule="auto"/>
        <w:jc w:val="both"/>
        <w:rPr>
          <w:sz w:val="28"/>
          <w:szCs w:val="28"/>
        </w:rPr>
      </w:pPr>
    </w:p>
    <w:p w:rsidR="008219A9" w:rsidRPr="008219A9" w:rsidRDefault="008219A9" w:rsidP="00A65FC4">
      <w:pPr>
        <w:spacing w:line="360" w:lineRule="auto"/>
        <w:rPr>
          <w:sz w:val="28"/>
          <w:szCs w:val="28"/>
        </w:rPr>
      </w:pPr>
    </w:p>
    <w:p w:rsidR="008219A9" w:rsidRPr="008219A9" w:rsidRDefault="008219A9" w:rsidP="00A65FC4">
      <w:pPr>
        <w:spacing w:line="360" w:lineRule="auto"/>
        <w:rPr>
          <w:sz w:val="28"/>
          <w:szCs w:val="28"/>
        </w:rPr>
      </w:pPr>
    </w:p>
    <w:p w:rsidR="008219A9" w:rsidRPr="008219A9" w:rsidRDefault="008219A9" w:rsidP="00A65FC4">
      <w:pPr>
        <w:spacing w:line="360" w:lineRule="auto"/>
        <w:rPr>
          <w:sz w:val="28"/>
          <w:szCs w:val="28"/>
        </w:rPr>
      </w:pPr>
    </w:p>
    <w:p w:rsidR="008219A9" w:rsidRPr="008219A9" w:rsidRDefault="008219A9" w:rsidP="00A65FC4">
      <w:pPr>
        <w:spacing w:line="360" w:lineRule="auto"/>
        <w:rPr>
          <w:sz w:val="28"/>
          <w:szCs w:val="28"/>
        </w:rPr>
      </w:pPr>
    </w:p>
    <w:p w:rsidR="008219A9" w:rsidRPr="008219A9" w:rsidRDefault="008219A9" w:rsidP="008219A9">
      <w:pPr>
        <w:rPr>
          <w:sz w:val="28"/>
          <w:szCs w:val="28"/>
        </w:rPr>
      </w:pPr>
    </w:p>
    <w:p w:rsidR="008219A9" w:rsidRPr="008219A9" w:rsidRDefault="008219A9" w:rsidP="008219A9">
      <w:pPr>
        <w:rPr>
          <w:sz w:val="28"/>
          <w:szCs w:val="28"/>
        </w:rPr>
      </w:pPr>
    </w:p>
    <w:p w:rsidR="008219A9" w:rsidRPr="008219A9" w:rsidRDefault="008219A9" w:rsidP="008219A9">
      <w:pPr>
        <w:rPr>
          <w:sz w:val="28"/>
          <w:szCs w:val="28"/>
        </w:rPr>
      </w:pPr>
    </w:p>
    <w:p w:rsidR="008219A9" w:rsidRDefault="008219A9" w:rsidP="008219A9">
      <w:pPr>
        <w:rPr>
          <w:sz w:val="28"/>
          <w:szCs w:val="28"/>
        </w:rPr>
      </w:pPr>
    </w:p>
    <w:p w:rsidR="008D7A25" w:rsidRDefault="008219A9" w:rsidP="008219A9">
      <w:pPr>
        <w:tabs>
          <w:tab w:val="left" w:pos="8370"/>
        </w:tabs>
        <w:rPr>
          <w:sz w:val="28"/>
          <w:szCs w:val="28"/>
        </w:rPr>
      </w:pPr>
      <w:r>
        <w:rPr>
          <w:sz w:val="28"/>
          <w:szCs w:val="28"/>
        </w:rPr>
        <w:tab/>
      </w:r>
    </w:p>
    <w:p w:rsidR="008219A9" w:rsidRDefault="008219A9" w:rsidP="008219A9">
      <w:pPr>
        <w:tabs>
          <w:tab w:val="left" w:pos="8370"/>
        </w:tabs>
        <w:rPr>
          <w:sz w:val="28"/>
          <w:szCs w:val="28"/>
        </w:rPr>
      </w:pPr>
    </w:p>
    <w:p w:rsidR="008219A9" w:rsidRDefault="008219A9" w:rsidP="008219A9">
      <w:pPr>
        <w:tabs>
          <w:tab w:val="left" w:pos="8370"/>
        </w:tabs>
        <w:rPr>
          <w:sz w:val="28"/>
          <w:szCs w:val="28"/>
        </w:rPr>
      </w:pPr>
    </w:p>
    <w:p w:rsidR="008A71BA" w:rsidRDefault="008A71BA" w:rsidP="00AF2143"/>
    <w:p w:rsidR="008A71BA" w:rsidRDefault="008A71BA" w:rsidP="00AF2143"/>
    <w:p w:rsidR="00D12E15" w:rsidRDefault="00D12E15" w:rsidP="00A65FC4">
      <w:pPr>
        <w:spacing w:line="480" w:lineRule="auto"/>
      </w:pPr>
    </w:p>
    <w:p w:rsidR="008A1842" w:rsidRPr="00852B19" w:rsidRDefault="008E2728" w:rsidP="00A65FC4">
      <w:pPr>
        <w:spacing w:line="480" w:lineRule="auto"/>
        <w:rPr>
          <w:rFonts w:ascii="Arial" w:hAnsi="Arial" w:cs="Arial"/>
          <w:sz w:val="24"/>
          <w:szCs w:val="24"/>
        </w:rPr>
      </w:pPr>
      <w:r>
        <w:t xml:space="preserve"> </w:t>
      </w:r>
      <w:r w:rsidR="001E4DC9">
        <w:t xml:space="preserve"> </w:t>
      </w:r>
      <w:r w:rsidR="008A1842" w:rsidRPr="00852B19">
        <w:rPr>
          <w:rFonts w:ascii="Arial" w:hAnsi="Arial" w:cs="Arial"/>
          <w:sz w:val="24"/>
          <w:szCs w:val="24"/>
        </w:rPr>
        <w:t>REFERENCE</w:t>
      </w:r>
    </w:p>
    <w:p w:rsidR="00C05CCC"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Alcohol Policy. (2005). </w:t>
      </w:r>
      <w:r w:rsidRPr="00852B19">
        <w:rPr>
          <w:rFonts w:ascii="Arial" w:hAnsi="Arial" w:cs="Arial"/>
          <w:i/>
          <w:sz w:val="24"/>
          <w:szCs w:val="24"/>
        </w:rPr>
        <w:t>The Effects of Environmental Factors of Alcohol Use And</w:t>
      </w:r>
    </w:p>
    <w:p w:rsidR="00C05CCC" w:rsidRDefault="008A1842" w:rsidP="00A65FC4">
      <w:pPr>
        <w:spacing w:line="480" w:lineRule="auto"/>
        <w:ind w:left="360"/>
        <w:rPr>
          <w:rFonts w:ascii="Arial" w:hAnsi="Arial" w:cs="Arial"/>
          <w:sz w:val="24"/>
          <w:szCs w:val="24"/>
        </w:rPr>
      </w:pPr>
      <w:r w:rsidRPr="00852B19">
        <w:rPr>
          <w:rFonts w:ascii="Arial" w:hAnsi="Arial" w:cs="Arial"/>
          <w:i/>
          <w:sz w:val="24"/>
          <w:szCs w:val="24"/>
        </w:rPr>
        <w:t xml:space="preserve"> </w:t>
      </w:r>
      <w:r w:rsidR="00C05CCC">
        <w:rPr>
          <w:rFonts w:ascii="Arial" w:hAnsi="Arial" w:cs="Arial"/>
          <w:i/>
          <w:sz w:val="24"/>
          <w:szCs w:val="24"/>
        </w:rPr>
        <w:t xml:space="preserve">          </w:t>
      </w:r>
      <w:r w:rsidRPr="00852B19">
        <w:rPr>
          <w:rFonts w:ascii="Arial" w:hAnsi="Arial" w:cs="Arial"/>
          <w:i/>
          <w:sz w:val="24"/>
          <w:szCs w:val="24"/>
        </w:rPr>
        <w:t>Abuse</w:t>
      </w:r>
      <w:r w:rsidRPr="00852B19">
        <w:rPr>
          <w:rFonts w:ascii="Arial" w:hAnsi="Arial" w:cs="Arial"/>
          <w:sz w:val="24"/>
          <w:szCs w:val="24"/>
        </w:rPr>
        <w:t>. Accessed o</w:t>
      </w:r>
      <w:r w:rsidR="00C05CCC">
        <w:rPr>
          <w:rFonts w:ascii="Arial" w:hAnsi="Arial" w:cs="Arial"/>
          <w:sz w:val="24"/>
          <w:szCs w:val="24"/>
        </w:rPr>
        <w:t xml:space="preserve">n </w:t>
      </w:r>
      <w:r w:rsidRPr="00852B19">
        <w:rPr>
          <w:rFonts w:ascii="Arial" w:hAnsi="Arial" w:cs="Arial"/>
          <w:sz w:val="24"/>
          <w:szCs w:val="24"/>
        </w:rPr>
        <w:t>August 10, 2011,</w:t>
      </w:r>
    </w:p>
    <w:p w:rsidR="008A1842" w:rsidRPr="00852B19" w:rsidRDefault="00C05CCC" w:rsidP="00A65FC4">
      <w:pPr>
        <w:spacing w:line="480" w:lineRule="auto"/>
        <w:ind w:left="360"/>
        <w:rPr>
          <w:rFonts w:ascii="Arial" w:hAnsi="Arial" w:cs="Arial"/>
          <w:sz w:val="24"/>
          <w:szCs w:val="24"/>
        </w:rPr>
      </w:pPr>
      <w:r>
        <w:rPr>
          <w:rFonts w:ascii="Arial" w:hAnsi="Arial" w:cs="Arial"/>
          <w:i/>
          <w:sz w:val="24"/>
          <w:szCs w:val="24"/>
        </w:rPr>
        <w:t xml:space="preserve">       </w:t>
      </w:r>
      <w:r w:rsidR="008A1842" w:rsidRPr="00852B19">
        <w:rPr>
          <w:rFonts w:ascii="Arial" w:hAnsi="Arial" w:cs="Arial"/>
          <w:sz w:val="24"/>
          <w:szCs w:val="24"/>
        </w:rPr>
        <w:t xml:space="preserve"> </w:t>
      </w:r>
      <w:r>
        <w:rPr>
          <w:rFonts w:ascii="Arial" w:hAnsi="Arial" w:cs="Arial"/>
          <w:sz w:val="24"/>
          <w:szCs w:val="24"/>
        </w:rPr>
        <w:t xml:space="preserve">  </w:t>
      </w:r>
      <w:r w:rsidR="008A1842" w:rsidRPr="00852B19">
        <w:rPr>
          <w:rFonts w:ascii="Arial" w:hAnsi="Arial" w:cs="Arial"/>
          <w:sz w:val="24"/>
          <w:szCs w:val="24"/>
        </w:rPr>
        <w:t>from</w:t>
      </w:r>
      <w:hyperlink r:id="rId8" w:history="1">
        <w:r w:rsidR="008A1842" w:rsidRPr="00852B19">
          <w:rPr>
            <w:rStyle w:val="Hyperlink"/>
            <w:rFonts w:ascii="Arial" w:hAnsi="Arial" w:cs="Arial"/>
            <w:sz w:val="24"/>
            <w:szCs w:val="24"/>
          </w:rPr>
          <w:t>http://www.alcoholpolicymd.com/press_room/brochures/bi_facotrs.htm</w:t>
        </w:r>
      </w:hyperlink>
    </w:p>
    <w:p w:rsidR="00A566DA"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Australian Bureau of Statistics. (2004). </w:t>
      </w:r>
      <w:r w:rsidRPr="00852B19">
        <w:rPr>
          <w:rFonts w:ascii="Arial" w:hAnsi="Arial" w:cs="Arial"/>
          <w:i/>
          <w:sz w:val="24"/>
          <w:szCs w:val="24"/>
        </w:rPr>
        <w:t>Alcohol Consumption In Australian</w:t>
      </w:r>
      <w:r w:rsidR="00C05CCC">
        <w:rPr>
          <w:rFonts w:ascii="Arial" w:hAnsi="Arial" w:cs="Arial"/>
          <w:sz w:val="24"/>
          <w:szCs w:val="24"/>
        </w:rPr>
        <w:t>: A</w:t>
      </w:r>
    </w:p>
    <w:p w:rsidR="00A566DA"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 </w:t>
      </w:r>
      <w:r w:rsidR="00C05CCC">
        <w:rPr>
          <w:rFonts w:ascii="Arial" w:hAnsi="Arial" w:cs="Arial"/>
          <w:sz w:val="24"/>
          <w:szCs w:val="24"/>
        </w:rPr>
        <w:t xml:space="preserve">  </w:t>
      </w:r>
      <w:r w:rsidR="00A566DA">
        <w:rPr>
          <w:rFonts w:ascii="Arial" w:hAnsi="Arial" w:cs="Arial"/>
          <w:sz w:val="24"/>
          <w:szCs w:val="24"/>
        </w:rPr>
        <w:t xml:space="preserve">       Snapshot 2004-2005. </w:t>
      </w:r>
      <w:r w:rsidRPr="00852B19">
        <w:rPr>
          <w:rFonts w:ascii="Arial" w:hAnsi="Arial" w:cs="Arial"/>
          <w:sz w:val="24"/>
          <w:szCs w:val="24"/>
        </w:rPr>
        <w:t>Accessed on August 16, 2011,</w:t>
      </w:r>
    </w:p>
    <w:p w:rsidR="008A1842" w:rsidRPr="00852B19" w:rsidRDefault="00A566DA"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 xml:space="preserve"> </w:t>
      </w:r>
      <w:r>
        <w:rPr>
          <w:rFonts w:ascii="Arial" w:hAnsi="Arial" w:cs="Arial"/>
          <w:sz w:val="24"/>
          <w:szCs w:val="24"/>
        </w:rPr>
        <w:t xml:space="preserve"> </w:t>
      </w:r>
      <w:r w:rsidR="008A1842" w:rsidRPr="00852B19">
        <w:rPr>
          <w:rFonts w:ascii="Arial" w:hAnsi="Arial" w:cs="Arial"/>
          <w:sz w:val="24"/>
          <w:szCs w:val="24"/>
        </w:rPr>
        <w:t>from</w:t>
      </w:r>
      <w:hyperlink r:id="rId9" w:history="1">
        <w:r w:rsidR="008A1842" w:rsidRPr="00852B19">
          <w:rPr>
            <w:rStyle w:val="Hyperlink"/>
            <w:rFonts w:ascii="Arial" w:hAnsi="Arial" w:cs="Arial"/>
            <w:sz w:val="24"/>
            <w:szCs w:val="24"/>
          </w:rPr>
          <w:t>http://abs.gov.au/AUSSTATS/abs@.nsf/mf/4832.0.55.001/</w:t>
        </w:r>
      </w:hyperlink>
    </w:p>
    <w:p w:rsidR="00664F80"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Australian Government Department of Veterans Affairs. (2009). </w:t>
      </w:r>
      <w:r w:rsidRPr="00852B19">
        <w:rPr>
          <w:rFonts w:ascii="Arial" w:hAnsi="Arial" w:cs="Arial"/>
          <w:i/>
          <w:sz w:val="24"/>
          <w:szCs w:val="24"/>
        </w:rPr>
        <w:t xml:space="preserve">Alcohol </w:t>
      </w:r>
      <w:r w:rsidR="007C2C9D" w:rsidRPr="00852B19">
        <w:rPr>
          <w:rFonts w:ascii="Arial" w:hAnsi="Arial" w:cs="Arial"/>
          <w:i/>
          <w:sz w:val="24"/>
          <w:szCs w:val="24"/>
        </w:rPr>
        <w:t>and</w:t>
      </w:r>
      <w:r w:rsidRPr="00852B19">
        <w:rPr>
          <w:rFonts w:ascii="Arial" w:hAnsi="Arial" w:cs="Arial"/>
          <w:i/>
          <w:sz w:val="24"/>
          <w:szCs w:val="24"/>
        </w:rPr>
        <w:t xml:space="preserve"> Injury</w:t>
      </w:r>
      <w:r w:rsidRPr="00852B19">
        <w:rPr>
          <w:rFonts w:ascii="Arial" w:hAnsi="Arial" w:cs="Arial"/>
          <w:sz w:val="24"/>
          <w:szCs w:val="24"/>
        </w:rPr>
        <w:t>.</w:t>
      </w:r>
    </w:p>
    <w:p w:rsidR="007C2C9D" w:rsidRPr="00852B19"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 </w:t>
      </w:r>
      <w:r w:rsidR="00664F80">
        <w:rPr>
          <w:rFonts w:ascii="Arial" w:hAnsi="Arial" w:cs="Arial"/>
          <w:sz w:val="24"/>
          <w:szCs w:val="24"/>
        </w:rPr>
        <w:t xml:space="preserve">         </w:t>
      </w:r>
      <w:r w:rsidRPr="00852B19">
        <w:rPr>
          <w:rFonts w:ascii="Arial" w:hAnsi="Arial" w:cs="Arial"/>
          <w:sz w:val="24"/>
          <w:szCs w:val="24"/>
        </w:rPr>
        <w:t xml:space="preserve">Accessed on August 19, 2011, </w:t>
      </w:r>
      <w:r w:rsidR="00250531" w:rsidRPr="00852B19">
        <w:rPr>
          <w:rFonts w:ascii="Arial" w:hAnsi="Arial" w:cs="Arial"/>
          <w:sz w:val="24"/>
          <w:szCs w:val="24"/>
        </w:rPr>
        <w:tab/>
      </w:r>
    </w:p>
    <w:p w:rsidR="008A1842" w:rsidRPr="00852B19" w:rsidRDefault="007C2C9D" w:rsidP="00A65FC4">
      <w:pPr>
        <w:spacing w:line="480" w:lineRule="auto"/>
        <w:ind w:left="360"/>
        <w:rPr>
          <w:rFonts w:ascii="Arial" w:hAnsi="Arial" w:cs="Arial"/>
          <w:sz w:val="24"/>
          <w:szCs w:val="24"/>
        </w:rPr>
      </w:pPr>
      <w:r w:rsidRPr="00852B19">
        <w:rPr>
          <w:rFonts w:ascii="Arial" w:hAnsi="Arial" w:cs="Arial"/>
          <w:sz w:val="24"/>
          <w:szCs w:val="24"/>
        </w:rPr>
        <w:t xml:space="preserve">          from </w:t>
      </w:r>
      <w:hyperlink r:id="rId10" w:history="1">
        <w:r w:rsidR="00664F80" w:rsidRPr="00190FB7">
          <w:rPr>
            <w:rStyle w:val="Hyperlink"/>
            <w:rFonts w:ascii="Arial" w:hAnsi="Arial" w:cs="Arial"/>
            <w:sz w:val="24"/>
            <w:szCs w:val="24"/>
          </w:rPr>
          <w:t>http://www.therightmix.gov.au/resources/documents/P01994D_Alcohol_-</w:t>
        </w:r>
        <w:r w:rsidR="00664F80" w:rsidRPr="00190FB7">
          <w:rPr>
            <w:rStyle w:val="Hyperlink"/>
            <w:rFonts w:ascii="Arial" w:hAnsi="Arial" w:cs="Arial"/>
            <w:sz w:val="24"/>
            <w:szCs w:val="24"/>
          </w:rPr>
          <w:t xml:space="preserve"> </w:t>
        </w:r>
        <w:r w:rsidR="00664F80" w:rsidRPr="00190FB7">
          <w:rPr>
            <w:rStyle w:val="Hyperlink"/>
            <w:rFonts w:ascii="Arial" w:hAnsi="Arial" w:cs="Arial"/>
            <w:sz w:val="24"/>
            <w:szCs w:val="24"/>
          </w:rPr>
          <w:t xml:space="preserve"> _Injury.pdf</w:t>
        </w:r>
      </w:hyperlink>
    </w:p>
    <w:p w:rsidR="00664F80"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Australian Government National Health </w:t>
      </w:r>
      <w:r w:rsidR="007C2C9D" w:rsidRPr="00852B19">
        <w:rPr>
          <w:rFonts w:ascii="Arial" w:hAnsi="Arial" w:cs="Arial"/>
          <w:sz w:val="24"/>
          <w:szCs w:val="24"/>
        </w:rPr>
        <w:t>and</w:t>
      </w:r>
      <w:r w:rsidRPr="00852B19">
        <w:rPr>
          <w:rFonts w:ascii="Arial" w:hAnsi="Arial" w:cs="Arial"/>
          <w:sz w:val="24"/>
          <w:szCs w:val="24"/>
        </w:rPr>
        <w:t xml:space="preserve"> Medical Research Council. (2011).</w:t>
      </w:r>
    </w:p>
    <w:p w:rsidR="007C2C9D" w:rsidRPr="00852B19"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 </w:t>
      </w:r>
      <w:r w:rsidR="00664F80">
        <w:rPr>
          <w:rFonts w:ascii="Arial" w:hAnsi="Arial" w:cs="Arial"/>
          <w:sz w:val="24"/>
          <w:szCs w:val="24"/>
        </w:rPr>
        <w:t xml:space="preserve">         </w:t>
      </w:r>
      <w:r w:rsidRPr="00664F80">
        <w:rPr>
          <w:rFonts w:ascii="Arial" w:hAnsi="Arial" w:cs="Arial"/>
          <w:i/>
          <w:sz w:val="24"/>
          <w:szCs w:val="24"/>
        </w:rPr>
        <w:t xml:space="preserve">Alcohol </w:t>
      </w:r>
      <w:r w:rsidR="007C2C9D" w:rsidRPr="00664F80">
        <w:rPr>
          <w:rFonts w:ascii="Arial" w:hAnsi="Arial" w:cs="Arial"/>
          <w:i/>
          <w:sz w:val="24"/>
          <w:szCs w:val="24"/>
        </w:rPr>
        <w:t>and</w:t>
      </w:r>
      <w:r w:rsidRPr="00664F80">
        <w:rPr>
          <w:rFonts w:ascii="Arial" w:hAnsi="Arial" w:cs="Arial"/>
          <w:i/>
          <w:sz w:val="24"/>
          <w:szCs w:val="24"/>
        </w:rPr>
        <w:t xml:space="preserve"> Health In Australia</w:t>
      </w:r>
      <w:r w:rsidRPr="00852B19">
        <w:rPr>
          <w:rFonts w:ascii="Arial" w:hAnsi="Arial" w:cs="Arial"/>
          <w:sz w:val="24"/>
          <w:szCs w:val="24"/>
        </w:rPr>
        <w:t>. Accessed on August 17, 2011, from</w:t>
      </w:r>
      <w:r w:rsidR="007C2C9D" w:rsidRPr="00852B19">
        <w:rPr>
          <w:rFonts w:ascii="Arial" w:hAnsi="Arial" w:cs="Arial"/>
          <w:sz w:val="24"/>
          <w:szCs w:val="24"/>
        </w:rPr>
        <w:t xml:space="preserve">                   </w:t>
      </w:r>
    </w:p>
    <w:p w:rsidR="008A1842" w:rsidRPr="00852B19" w:rsidRDefault="007C2C9D" w:rsidP="00A65FC4">
      <w:pPr>
        <w:spacing w:line="480" w:lineRule="auto"/>
        <w:ind w:left="360"/>
        <w:rPr>
          <w:rFonts w:ascii="Arial" w:hAnsi="Arial" w:cs="Arial"/>
          <w:sz w:val="24"/>
          <w:szCs w:val="24"/>
        </w:rPr>
      </w:pPr>
      <w:r w:rsidRPr="00852B19">
        <w:rPr>
          <w:rFonts w:ascii="Arial" w:hAnsi="Arial" w:cs="Arial"/>
          <w:sz w:val="24"/>
          <w:szCs w:val="24"/>
        </w:rPr>
        <w:t xml:space="preserve">         </w:t>
      </w:r>
      <w:r w:rsidR="00664F80">
        <w:rPr>
          <w:rFonts w:ascii="Arial" w:hAnsi="Arial" w:cs="Arial"/>
          <w:sz w:val="24"/>
          <w:szCs w:val="24"/>
        </w:rPr>
        <w:t xml:space="preserve">   </w:t>
      </w:r>
      <w:hyperlink r:id="rId11" w:history="1">
        <w:r w:rsidR="008A1842" w:rsidRPr="00852B19">
          <w:rPr>
            <w:rStyle w:val="Hyperlink"/>
            <w:rFonts w:ascii="Arial" w:hAnsi="Arial" w:cs="Arial"/>
            <w:sz w:val="24"/>
            <w:szCs w:val="24"/>
          </w:rPr>
          <w:t>http://www.aihw.gov.au/publication-detail/?id=6442467962</w:t>
        </w:r>
      </w:hyperlink>
    </w:p>
    <w:p w:rsidR="00AB27DF" w:rsidRPr="00AB27DF"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Australian Indigenous Health Info net. (2010). </w:t>
      </w:r>
      <w:r w:rsidRPr="00AB27DF">
        <w:rPr>
          <w:rFonts w:ascii="Arial" w:hAnsi="Arial" w:cs="Arial"/>
          <w:i/>
          <w:sz w:val="24"/>
          <w:szCs w:val="24"/>
        </w:rPr>
        <w:t>The Harmful Use of Alcohol Amongst</w:t>
      </w:r>
    </w:p>
    <w:p w:rsidR="008A1842" w:rsidRPr="00852B19" w:rsidRDefault="00AB27DF" w:rsidP="00A65FC4">
      <w:pPr>
        <w:spacing w:line="480" w:lineRule="auto"/>
        <w:ind w:left="360"/>
        <w:rPr>
          <w:rFonts w:ascii="Arial" w:hAnsi="Arial" w:cs="Arial"/>
          <w:sz w:val="24"/>
          <w:szCs w:val="24"/>
        </w:rPr>
      </w:pPr>
      <w:r w:rsidRPr="00AB27DF">
        <w:rPr>
          <w:rFonts w:ascii="Arial" w:hAnsi="Arial" w:cs="Arial"/>
          <w:i/>
          <w:sz w:val="24"/>
          <w:szCs w:val="24"/>
        </w:rPr>
        <w:lastRenderedPageBreak/>
        <w:t xml:space="preserve">        </w:t>
      </w:r>
      <w:r w:rsidR="008A1842" w:rsidRPr="00AB27DF">
        <w:rPr>
          <w:rFonts w:ascii="Arial" w:hAnsi="Arial" w:cs="Arial"/>
          <w:i/>
          <w:sz w:val="24"/>
          <w:szCs w:val="24"/>
        </w:rPr>
        <w:t xml:space="preserve"> indigenous Australian</w:t>
      </w:r>
      <w:r w:rsidR="008A1842" w:rsidRPr="00852B19">
        <w:rPr>
          <w:rFonts w:ascii="Arial" w:hAnsi="Arial" w:cs="Arial"/>
          <w:sz w:val="24"/>
          <w:szCs w:val="24"/>
        </w:rPr>
        <w:t xml:space="preserve">. Accessed on August 15, 2011, </w:t>
      </w:r>
    </w:p>
    <w:p w:rsidR="008A1842" w:rsidRPr="00852B19" w:rsidRDefault="00AB27DF"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 xml:space="preserve"> </w:t>
      </w:r>
      <w:r>
        <w:rPr>
          <w:rFonts w:ascii="Arial" w:hAnsi="Arial" w:cs="Arial"/>
          <w:sz w:val="24"/>
          <w:szCs w:val="24"/>
        </w:rPr>
        <w:t>f</w:t>
      </w:r>
      <w:r w:rsidR="008A1842" w:rsidRPr="00852B19">
        <w:rPr>
          <w:rFonts w:ascii="Arial" w:hAnsi="Arial" w:cs="Arial"/>
          <w:sz w:val="24"/>
          <w:szCs w:val="24"/>
        </w:rPr>
        <w:t>rom</w:t>
      </w:r>
      <w:r w:rsidR="007C2C9D" w:rsidRPr="00852B19">
        <w:rPr>
          <w:rFonts w:ascii="Arial" w:hAnsi="Arial" w:cs="Arial"/>
          <w:sz w:val="24"/>
          <w:szCs w:val="24"/>
        </w:rPr>
        <w:t xml:space="preserve"> </w:t>
      </w:r>
      <w:hyperlink r:id="rId12" w:history="1">
        <w:r w:rsidR="008A1842" w:rsidRPr="00852B19">
          <w:rPr>
            <w:rStyle w:val="Hyperlink"/>
            <w:rFonts w:ascii="Arial" w:hAnsi="Arial" w:cs="Arial"/>
            <w:sz w:val="24"/>
            <w:szCs w:val="24"/>
          </w:rPr>
          <w:t>http://www.aihw.gov.au/search/?q=significance+of+alcohol+abuse</w:t>
        </w:r>
      </w:hyperlink>
    </w:p>
    <w:p w:rsidR="00D37F38"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Australians National Agency </w:t>
      </w:r>
      <w:r w:rsidR="007C2C9D" w:rsidRPr="00852B19">
        <w:rPr>
          <w:rFonts w:ascii="Arial" w:hAnsi="Arial" w:cs="Arial"/>
          <w:sz w:val="24"/>
          <w:szCs w:val="24"/>
        </w:rPr>
        <w:t>for</w:t>
      </w:r>
      <w:r w:rsidRPr="00852B19">
        <w:rPr>
          <w:rFonts w:ascii="Arial" w:hAnsi="Arial" w:cs="Arial"/>
          <w:sz w:val="24"/>
          <w:szCs w:val="24"/>
        </w:rPr>
        <w:t xml:space="preserve"> Health </w:t>
      </w:r>
      <w:r w:rsidR="007C2C9D" w:rsidRPr="00852B19">
        <w:rPr>
          <w:rFonts w:ascii="Arial" w:hAnsi="Arial" w:cs="Arial"/>
          <w:sz w:val="24"/>
          <w:szCs w:val="24"/>
        </w:rPr>
        <w:t>and</w:t>
      </w:r>
      <w:r w:rsidRPr="00852B19">
        <w:rPr>
          <w:rFonts w:ascii="Arial" w:hAnsi="Arial" w:cs="Arial"/>
          <w:sz w:val="24"/>
          <w:szCs w:val="24"/>
        </w:rPr>
        <w:t xml:space="preserve"> Welfare </w:t>
      </w:r>
      <w:r w:rsidR="007C2C9D" w:rsidRPr="00852B19">
        <w:rPr>
          <w:rFonts w:ascii="Arial" w:hAnsi="Arial" w:cs="Arial"/>
          <w:sz w:val="24"/>
          <w:szCs w:val="24"/>
        </w:rPr>
        <w:t>and</w:t>
      </w:r>
      <w:r w:rsidRPr="00852B19">
        <w:rPr>
          <w:rFonts w:ascii="Arial" w:hAnsi="Arial" w:cs="Arial"/>
          <w:sz w:val="24"/>
          <w:szCs w:val="24"/>
        </w:rPr>
        <w:t xml:space="preserve"> Information. (2007).</w:t>
      </w:r>
    </w:p>
    <w:p w:rsidR="008A1842" w:rsidRPr="00852B19" w:rsidRDefault="00D37F38" w:rsidP="00A65FC4">
      <w:pPr>
        <w:spacing w:line="480" w:lineRule="auto"/>
        <w:ind w:left="360"/>
        <w:rPr>
          <w:rFonts w:ascii="Arial" w:hAnsi="Arial" w:cs="Arial"/>
          <w:sz w:val="24"/>
          <w:szCs w:val="24"/>
        </w:rPr>
      </w:pPr>
      <w:r>
        <w:rPr>
          <w:rFonts w:ascii="Arial" w:hAnsi="Arial" w:cs="Arial"/>
          <w:sz w:val="24"/>
          <w:szCs w:val="24"/>
        </w:rPr>
        <w:t xml:space="preserve">   </w:t>
      </w:r>
      <w:r w:rsidR="008130DB">
        <w:rPr>
          <w:rFonts w:ascii="Arial" w:hAnsi="Arial" w:cs="Arial"/>
          <w:sz w:val="24"/>
          <w:szCs w:val="24"/>
        </w:rPr>
        <w:t xml:space="preserve">     </w:t>
      </w:r>
      <w:r w:rsidRPr="00D37F38">
        <w:rPr>
          <w:rFonts w:ascii="Arial" w:hAnsi="Arial" w:cs="Arial"/>
          <w:i/>
          <w:sz w:val="24"/>
          <w:szCs w:val="24"/>
        </w:rPr>
        <w:t xml:space="preserve">Statistics on Drug </w:t>
      </w:r>
      <w:r w:rsidR="008A1842" w:rsidRPr="00D37F38">
        <w:rPr>
          <w:rFonts w:ascii="Arial" w:hAnsi="Arial" w:cs="Arial"/>
          <w:i/>
          <w:sz w:val="24"/>
          <w:szCs w:val="24"/>
        </w:rPr>
        <w:t xml:space="preserve">Use </w:t>
      </w:r>
      <w:r w:rsidR="007C2C9D" w:rsidRPr="00D37F38">
        <w:rPr>
          <w:rFonts w:ascii="Arial" w:hAnsi="Arial" w:cs="Arial"/>
          <w:i/>
          <w:sz w:val="24"/>
          <w:szCs w:val="24"/>
        </w:rPr>
        <w:t>in</w:t>
      </w:r>
      <w:r w:rsidR="008A1842" w:rsidRPr="00D37F38">
        <w:rPr>
          <w:rFonts w:ascii="Arial" w:hAnsi="Arial" w:cs="Arial"/>
          <w:i/>
          <w:sz w:val="24"/>
          <w:szCs w:val="24"/>
        </w:rPr>
        <w:t xml:space="preserve"> Australia </w:t>
      </w:r>
      <w:r w:rsidR="007C2C9D" w:rsidRPr="00D37F38">
        <w:rPr>
          <w:rFonts w:ascii="Arial" w:hAnsi="Arial" w:cs="Arial"/>
          <w:i/>
          <w:sz w:val="24"/>
          <w:szCs w:val="24"/>
        </w:rPr>
        <w:t>in</w:t>
      </w:r>
      <w:r w:rsidR="008A1842" w:rsidRPr="00D37F38">
        <w:rPr>
          <w:rFonts w:ascii="Arial" w:hAnsi="Arial" w:cs="Arial"/>
          <w:i/>
          <w:sz w:val="24"/>
          <w:szCs w:val="24"/>
        </w:rPr>
        <w:t xml:space="preserve"> 2006</w:t>
      </w:r>
      <w:r w:rsidR="008A1842" w:rsidRPr="00852B19">
        <w:rPr>
          <w:rFonts w:ascii="Arial" w:hAnsi="Arial" w:cs="Arial"/>
          <w:sz w:val="24"/>
          <w:szCs w:val="24"/>
        </w:rPr>
        <w:t>. Accessed on August 13,</w:t>
      </w:r>
    </w:p>
    <w:p w:rsidR="008A1842" w:rsidRPr="00852B19" w:rsidRDefault="008130DB"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2011</w:t>
      </w:r>
      <w:r w:rsidR="007C2C9D" w:rsidRPr="00852B19">
        <w:rPr>
          <w:rFonts w:ascii="Arial" w:hAnsi="Arial" w:cs="Arial"/>
          <w:sz w:val="24"/>
          <w:szCs w:val="24"/>
        </w:rPr>
        <w:t xml:space="preserve">, </w:t>
      </w:r>
      <w:r w:rsidR="008A1842" w:rsidRPr="00852B19">
        <w:rPr>
          <w:rFonts w:ascii="Arial" w:hAnsi="Arial" w:cs="Arial"/>
          <w:sz w:val="24"/>
          <w:szCs w:val="24"/>
        </w:rPr>
        <w:t>from</w:t>
      </w:r>
      <w:r w:rsidR="007C2C9D" w:rsidRPr="00852B19">
        <w:rPr>
          <w:rFonts w:ascii="Arial" w:hAnsi="Arial" w:cs="Arial"/>
          <w:sz w:val="24"/>
          <w:szCs w:val="24"/>
        </w:rPr>
        <w:t xml:space="preserve"> </w:t>
      </w:r>
      <w:hyperlink r:id="rId13" w:history="1">
        <w:r w:rsidR="008A1842" w:rsidRPr="00852B19">
          <w:rPr>
            <w:rStyle w:val="Hyperlink"/>
            <w:rFonts w:ascii="Arial" w:hAnsi="Arial" w:cs="Arial"/>
            <w:sz w:val="24"/>
            <w:szCs w:val="24"/>
          </w:rPr>
          <w:t>http://www.aihw.gov.au/publication-detail/?id=6442467962</w:t>
        </w:r>
      </w:hyperlink>
    </w:p>
    <w:p w:rsidR="00830283" w:rsidRPr="00830283"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Australian Institute of Health and Welfare. (2007). </w:t>
      </w:r>
      <w:r w:rsidRPr="00830283">
        <w:rPr>
          <w:rFonts w:ascii="Arial" w:hAnsi="Arial" w:cs="Arial"/>
          <w:i/>
          <w:sz w:val="24"/>
          <w:szCs w:val="24"/>
        </w:rPr>
        <w:t xml:space="preserve">Statistics on Drug Use In </w:t>
      </w:r>
    </w:p>
    <w:p w:rsidR="008A1842" w:rsidRPr="00852B19" w:rsidRDefault="00830283" w:rsidP="00A65FC4">
      <w:pPr>
        <w:spacing w:line="480" w:lineRule="auto"/>
        <w:ind w:left="360"/>
        <w:rPr>
          <w:rFonts w:ascii="Arial" w:hAnsi="Arial" w:cs="Arial"/>
          <w:sz w:val="24"/>
          <w:szCs w:val="24"/>
        </w:rPr>
      </w:pPr>
      <w:r w:rsidRPr="00830283">
        <w:rPr>
          <w:rFonts w:ascii="Arial" w:hAnsi="Arial" w:cs="Arial"/>
          <w:i/>
          <w:sz w:val="24"/>
          <w:szCs w:val="24"/>
        </w:rPr>
        <w:t xml:space="preserve">         </w:t>
      </w:r>
      <w:r w:rsidR="00455B61">
        <w:rPr>
          <w:rFonts w:ascii="Arial" w:hAnsi="Arial" w:cs="Arial"/>
          <w:i/>
          <w:sz w:val="24"/>
          <w:szCs w:val="24"/>
        </w:rPr>
        <w:t xml:space="preserve"> </w:t>
      </w:r>
      <w:r w:rsidR="008A1842" w:rsidRPr="00830283">
        <w:rPr>
          <w:rFonts w:ascii="Arial" w:hAnsi="Arial" w:cs="Arial"/>
          <w:i/>
          <w:sz w:val="24"/>
          <w:szCs w:val="24"/>
        </w:rPr>
        <w:t>Australia</w:t>
      </w:r>
      <w:r w:rsidR="007C2C9D" w:rsidRPr="00830283">
        <w:rPr>
          <w:rFonts w:ascii="Arial" w:hAnsi="Arial" w:cs="Arial"/>
          <w:i/>
          <w:sz w:val="24"/>
          <w:szCs w:val="24"/>
        </w:rPr>
        <w:t>,</w:t>
      </w:r>
      <w:r w:rsidR="008A1842" w:rsidRPr="00830283">
        <w:rPr>
          <w:rFonts w:ascii="Arial" w:hAnsi="Arial" w:cs="Arial"/>
          <w:i/>
          <w:sz w:val="24"/>
          <w:szCs w:val="24"/>
        </w:rPr>
        <w:t xml:space="preserve"> 2006</w:t>
      </w:r>
      <w:r w:rsidR="008A1842" w:rsidRPr="00852B19">
        <w:rPr>
          <w:rFonts w:ascii="Arial" w:hAnsi="Arial" w:cs="Arial"/>
          <w:sz w:val="24"/>
          <w:szCs w:val="24"/>
        </w:rPr>
        <w:t>.</w:t>
      </w:r>
      <w:r w:rsidR="007C2C9D" w:rsidRPr="00852B19">
        <w:rPr>
          <w:rFonts w:ascii="Arial" w:hAnsi="Arial" w:cs="Arial"/>
          <w:sz w:val="24"/>
          <w:szCs w:val="24"/>
        </w:rPr>
        <w:t>Accessed on August 13, 2011,</w:t>
      </w:r>
    </w:p>
    <w:p w:rsidR="008A1842" w:rsidRPr="00852B19" w:rsidRDefault="00455B61"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 xml:space="preserve"> </w:t>
      </w:r>
      <w:r w:rsidR="00830283">
        <w:rPr>
          <w:rFonts w:ascii="Arial" w:hAnsi="Arial" w:cs="Arial"/>
          <w:sz w:val="24"/>
          <w:szCs w:val="24"/>
        </w:rPr>
        <w:t>f</w:t>
      </w:r>
      <w:r w:rsidR="008A1842" w:rsidRPr="00852B19">
        <w:rPr>
          <w:rFonts w:ascii="Arial" w:hAnsi="Arial" w:cs="Arial"/>
          <w:sz w:val="24"/>
          <w:szCs w:val="24"/>
        </w:rPr>
        <w:t>rom</w:t>
      </w:r>
      <w:r w:rsidR="007C2C9D" w:rsidRPr="00852B19">
        <w:rPr>
          <w:rFonts w:ascii="Arial" w:hAnsi="Arial" w:cs="Arial"/>
          <w:sz w:val="24"/>
          <w:szCs w:val="24"/>
        </w:rPr>
        <w:t xml:space="preserve"> </w:t>
      </w:r>
      <w:hyperlink r:id="rId14" w:history="1">
        <w:r w:rsidR="008A1842" w:rsidRPr="00852B19">
          <w:rPr>
            <w:rStyle w:val="Hyperlink"/>
            <w:rFonts w:ascii="Arial" w:hAnsi="Arial" w:cs="Arial"/>
            <w:sz w:val="24"/>
            <w:szCs w:val="24"/>
          </w:rPr>
          <w:t>http://www.aihw.gov.au/search/?q=significance+of+alcohol+abuse</w:t>
        </w:r>
      </w:hyperlink>
    </w:p>
    <w:p w:rsidR="00455B61" w:rsidRPr="00455B61"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Drug and Alcohol Service </w:t>
      </w:r>
      <w:r w:rsidR="007C2C9D" w:rsidRPr="00852B19">
        <w:rPr>
          <w:rFonts w:ascii="Arial" w:hAnsi="Arial" w:cs="Arial"/>
          <w:sz w:val="24"/>
          <w:szCs w:val="24"/>
        </w:rPr>
        <w:t>in</w:t>
      </w:r>
      <w:r w:rsidRPr="00852B19">
        <w:rPr>
          <w:rFonts w:ascii="Arial" w:hAnsi="Arial" w:cs="Arial"/>
          <w:sz w:val="24"/>
          <w:szCs w:val="24"/>
        </w:rPr>
        <w:t xml:space="preserve"> South Australia. (2011). </w:t>
      </w:r>
      <w:r w:rsidRPr="00455B61">
        <w:rPr>
          <w:rFonts w:ascii="Arial" w:hAnsi="Arial" w:cs="Arial"/>
          <w:i/>
          <w:sz w:val="24"/>
          <w:szCs w:val="24"/>
        </w:rPr>
        <w:t xml:space="preserve">Aboriginal Services </w:t>
      </w:r>
      <w:r w:rsidR="007C2C9D" w:rsidRPr="00455B61">
        <w:rPr>
          <w:rFonts w:ascii="Arial" w:hAnsi="Arial" w:cs="Arial"/>
          <w:i/>
          <w:sz w:val="24"/>
          <w:szCs w:val="24"/>
        </w:rPr>
        <w:t>and</w:t>
      </w:r>
    </w:p>
    <w:p w:rsidR="00455B61" w:rsidRDefault="008A1842" w:rsidP="00A65FC4">
      <w:pPr>
        <w:spacing w:line="480" w:lineRule="auto"/>
        <w:ind w:left="360"/>
        <w:rPr>
          <w:rFonts w:ascii="Arial" w:hAnsi="Arial" w:cs="Arial"/>
          <w:sz w:val="24"/>
          <w:szCs w:val="24"/>
        </w:rPr>
      </w:pPr>
      <w:r w:rsidRPr="00455B61">
        <w:rPr>
          <w:rFonts w:ascii="Arial" w:hAnsi="Arial" w:cs="Arial"/>
          <w:i/>
          <w:sz w:val="24"/>
          <w:szCs w:val="24"/>
        </w:rPr>
        <w:t xml:space="preserve"> </w:t>
      </w:r>
      <w:r w:rsidR="00455B61" w:rsidRPr="00455B61">
        <w:rPr>
          <w:rFonts w:ascii="Arial" w:hAnsi="Arial" w:cs="Arial"/>
          <w:i/>
          <w:sz w:val="24"/>
          <w:szCs w:val="24"/>
        </w:rPr>
        <w:t xml:space="preserve">          </w:t>
      </w:r>
      <w:r w:rsidRPr="00455B61">
        <w:rPr>
          <w:rFonts w:ascii="Arial" w:hAnsi="Arial" w:cs="Arial"/>
          <w:i/>
          <w:sz w:val="24"/>
          <w:szCs w:val="24"/>
        </w:rPr>
        <w:t>Programs</w:t>
      </w:r>
      <w:r w:rsidRPr="00852B19">
        <w:rPr>
          <w:rFonts w:ascii="Arial" w:hAnsi="Arial" w:cs="Arial"/>
          <w:sz w:val="24"/>
          <w:szCs w:val="24"/>
        </w:rPr>
        <w:t>. Accessed</w:t>
      </w:r>
      <w:r w:rsidR="007C2C9D" w:rsidRPr="00852B19">
        <w:rPr>
          <w:rFonts w:ascii="Arial" w:hAnsi="Arial" w:cs="Arial"/>
          <w:sz w:val="24"/>
          <w:szCs w:val="24"/>
        </w:rPr>
        <w:t>On</w:t>
      </w:r>
      <w:r w:rsidRPr="00852B19">
        <w:rPr>
          <w:rFonts w:ascii="Arial" w:hAnsi="Arial" w:cs="Arial"/>
          <w:sz w:val="24"/>
          <w:szCs w:val="24"/>
        </w:rPr>
        <w:t xml:space="preserve"> August</w:t>
      </w:r>
      <w:r w:rsidR="007C2C9D" w:rsidRPr="00852B19">
        <w:rPr>
          <w:rFonts w:ascii="Arial" w:hAnsi="Arial" w:cs="Arial"/>
          <w:sz w:val="24"/>
          <w:szCs w:val="24"/>
        </w:rPr>
        <w:t xml:space="preserve"> 24, 2011,</w:t>
      </w:r>
      <w:r w:rsidRPr="00852B19">
        <w:rPr>
          <w:rFonts w:ascii="Arial" w:hAnsi="Arial" w:cs="Arial"/>
          <w:sz w:val="24"/>
          <w:szCs w:val="24"/>
        </w:rPr>
        <w:t xml:space="preserve"> from</w:t>
      </w:r>
    </w:p>
    <w:p w:rsidR="008A1842" w:rsidRPr="00852B19" w:rsidRDefault="00455B61" w:rsidP="00A65FC4">
      <w:pPr>
        <w:spacing w:line="480" w:lineRule="auto"/>
        <w:ind w:left="360"/>
        <w:rPr>
          <w:rFonts w:ascii="Arial" w:hAnsi="Arial" w:cs="Arial"/>
          <w:sz w:val="24"/>
          <w:szCs w:val="24"/>
        </w:rPr>
      </w:pPr>
      <w:r>
        <w:rPr>
          <w:rFonts w:ascii="Arial" w:hAnsi="Arial" w:cs="Arial"/>
          <w:i/>
          <w:sz w:val="24"/>
          <w:szCs w:val="24"/>
        </w:rPr>
        <w:t xml:space="preserve">         </w:t>
      </w:r>
      <w:r w:rsidR="007C2C9D" w:rsidRPr="00852B19">
        <w:rPr>
          <w:rFonts w:ascii="Arial" w:hAnsi="Arial" w:cs="Arial"/>
          <w:sz w:val="24"/>
          <w:szCs w:val="24"/>
        </w:rPr>
        <w:t xml:space="preserve"> </w:t>
      </w:r>
      <w:r>
        <w:rPr>
          <w:rFonts w:ascii="Arial" w:hAnsi="Arial" w:cs="Arial"/>
          <w:sz w:val="24"/>
          <w:szCs w:val="24"/>
        </w:rPr>
        <w:t xml:space="preserve"> </w:t>
      </w:r>
      <w:hyperlink r:id="rId15" w:history="1">
        <w:r w:rsidR="008A1842" w:rsidRPr="00852B19">
          <w:rPr>
            <w:rStyle w:val="Hyperlink"/>
            <w:rFonts w:ascii="Arial" w:hAnsi="Arial" w:cs="Arial"/>
            <w:sz w:val="24"/>
            <w:szCs w:val="24"/>
          </w:rPr>
          <w:t>http://www.aihw.gov.au/publication-detail/?id=6442467962</w:t>
        </w:r>
      </w:hyperlink>
    </w:p>
    <w:p w:rsidR="00455B61" w:rsidRPr="00455B61"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Drug and Alcohol Service </w:t>
      </w:r>
      <w:r w:rsidR="007C2C9D" w:rsidRPr="00852B19">
        <w:rPr>
          <w:rFonts w:ascii="Arial" w:hAnsi="Arial" w:cs="Arial"/>
          <w:sz w:val="24"/>
          <w:szCs w:val="24"/>
        </w:rPr>
        <w:t>in</w:t>
      </w:r>
      <w:r w:rsidRPr="00852B19">
        <w:rPr>
          <w:rFonts w:ascii="Arial" w:hAnsi="Arial" w:cs="Arial"/>
          <w:sz w:val="24"/>
          <w:szCs w:val="24"/>
        </w:rPr>
        <w:t xml:space="preserve"> South Australia. (2011). </w:t>
      </w:r>
      <w:r w:rsidRPr="00455B61">
        <w:rPr>
          <w:rFonts w:ascii="Arial" w:hAnsi="Arial" w:cs="Arial"/>
          <w:i/>
          <w:sz w:val="24"/>
          <w:szCs w:val="24"/>
        </w:rPr>
        <w:t>Advertising Consequence</w:t>
      </w:r>
    </w:p>
    <w:p w:rsidR="008A1842" w:rsidRPr="00852B19" w:rsidRDefault="00455B61" w:rsidP="00A65FC4">
      <w:pPr>
        <w:spacing w:line="480" w:lineRule="auto"/>
        <w:ind w:left="360"/>
        <w:rPr>
          <w:rFonts w:ascii="Arial" w:hAnsi="Arial" w:cs="Arial"/>
          <w:sz w:val="24"/>
          <w:szCs w:val="24"/>
        </w:rPr>
      </w:pPr>
      <w:r w:rsidRPr="00455B61">
        <w:rPr>
          <w:rFonts w:ascii="Arial" w:hAnsi="Arial" w:cs="Arial"/>
          <w:i/>
          <w:sz w:val="24"/>
          <w:szCs w:val="24"/>
        </w:rPr>
        <w:t xml:space="preserve">          </w:t>
      </w:r>
      <w:r w:rsidR="008A1842" w:rsidRPr="00455B61">
        <w:rPr>
          <w:rFonts w:ascii="Arial" w:hAnsi="Arial" w:cs="Arial"/>
          <w:i/>
          <w:sz w:val="24"/>
          <w:szCs w:val="24"/>
        </w:rPr>
        <w:t xml:space="preserve"> Effects Statistics</w:t>
      </w:r>
      <w:r w:rsidRPr="00455B61">
        <w:rPr>
          <w:rFonts w:ascii="Arial" w:hAnsi="Arial" w:cs="Arial"/>
          <w:i/>
          <w:sz w:val="24"/>
          <w:szCs w:val="24"/>
        </w:rPr>
        <w:t xml:space="preserve"> </w:t>
      </w:r>
      <w:r w:rsidR="008A1842" w:rsidRPr="00455B61">
        <w:rPr>
          <w:rFonts w:ascii="Arial" w:hAnsi="Arial" w:cs="Arial"/>
          <w:i/>
          <w:sz w:val="24"/>
          <w:szCs w:val="24"/>
        </w:rPr>
        <w:t>Tips</w:t>
      </w:r>
      <w:r w:rsidR="008A1842" w:rsidRPr="00852B19">
        <w:rPr>
          <w:rFonts w:ascii="Arial" w:hAnsi="Arial" w:cs="Arial"/>
          <w:sz w:val="24"/>
          <w:szCs w:val="24"/>
        </w:rPr>
        <w:t xml:space="preserve">. Accessed on August 17, 2011, </w:t>
      </w:r>
    </w:p>
    <w:p w:rsidR="008A1842" w:rsidRPr="00852B19" w:rsidRDefault="007C2C9D" w:rsidP="00A65FC4">
      <w:pPr>
        <w:spacing w:line="480" w:lineRule="auto"/>
        <w:ind w:left="360"/>
        <w:rPr>
          <w:rFonts w:ascii="Arial" w:hAnsi="Arial" w:cs="Arial"/>
          <w:sz w:val="24"/>
          <w:szCs w:val="24"/>
        </w:rPr>
      </w:pPr>
      <w:r w:rsidRPr="00852B19">
        <w:rPr>
          <w:rFonts w:ascii="Arial" w:hAnsi="Arial" w:cs="Arial"/>
          <w:sz w:val="24"/>
          <w:szCs w:val="24"/>
        </w:rPr>
        <w:t xml:space="preserve">       </w:t>
      </w:r>
      <w:r w:rsidR="008A1842" w:rsidRPr="00852B19">
        <w:rPr>
          <w:rFonts w:ascii="Arial" w:hAnsi="Arial" w:cs="Arial"/>
          <w:sz w:val="24"/>
          <w:szCs w:val="24"/>
        </w:rPr>
        <w:t xml:space="preserve">       </w:t>
      </w:r>
      <w:r w:rsidR="00F96016">
        <w:rPr>
          <w:rFonts w:ascii="Arial" w:hAnsi="Arial" w:cs="Arial"/>
          <w:sz w:val="24"/>
          <w:szCs w:val="24"/>
        </w:rPr>
        <w:t>f</w:t>
      </w:r>
      <w:r w:rsidR="008A1842" w:rsidRPr="00852B19">
        <w:rPr>
          <w:rFonts w:ascii="Arial" w:hAnsi="Arial" w:cs="Arial"/>
          <w:sz w:val="24"/>
          <w:szCs w:val="24"/>
        </w:rPr>
        <w:t>rom</w:t>
      </w:r>
      <w:r w:rsidRPr="00852B19">
        <w:rPr>
          <w:rFonts w:ascii="Arial" w:hAnsi="Arial" w:cs="Arial"/>
          <w:sz w:val="24"/>
          <w:szCs w:val="24"/>
        </w:rPr>
        <w:t xml:space="preserve"> </w:t>
      </w:r>
      <w:hyperlink r:id="rId16" w:anchor="Clean" w:history="1">
        <w:r w:rsidR="008A1842" w:rsidRPr="00852B19">
          <w:rPr>
            <w:rStyle w:val="Hyperlink"/>
            <w:rFonts w:ascii="Arial" w:hAnsi="Arial" w:cs="Arial"/>
            <w:sz w:val="24"/>
            <w:szCs w:val="24"/>
          </w:rPr>
          <w:t>http://www.alcohol.sa.gov.au/site/page.cfm?u=499#Clean</w:t>
        </w:r>
      </w:hyperlink>
    </w:p>
    <w:p w:rsidR="00F96016"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Drug and Alcohol Service In South Australia. </w:t>
      </w:r>
      <w:r w:rsidR="00F96016">
        <w:rPr>
          <w:rFonts w:ascii="Arial" w:hAnsi="Arial" w:cs="Arial"/>
          <w:sz w:val="24"/>
          <w:szCs w:val="24"/>
        </w:rPr>
        <w:t xml:space="preserve">(2009). </w:t>
      </w:r>
      <w:r w:rsidR="00F96016" w:rsidRPr="0022261C">
        <w:rPr>
          <w:rFonts w:ascii="Arial" w:hAnsi="Arial" w:cs="Arial"/>
          <w:i/>
          <w:sz w:val="24"/>
          <w:szCs w:val="24"/>
        </w:rPr>
        <w:t>Alcohol And Its Effects</w:t>
      </w:r>
      <w:r w:rsidR="00F96016">
        <w:rPr>
          <w:rFonts w:ascii="Arial" w:hAnsi="Arial" w:cs="Arial"/>
          <w:sz w:val="24"/>
          <w:szCs w:val="24"/>
        </w:rPr>
        <w:t>.</w:t>
      </w:r>
    </w:p>
    <w:p w:rsidR="0022261C" w:rsidRDefault="00F96016"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 xml:space="preserve"> </w:t>
      </w:r>
      <w:r w:rsidR="0022261C">
        <w:rPr>
          <w:rFonts w:ascii="Arial" w:hAnsi="Arial" w:cs="Arial"/>
          <w:sz w:val="24"/>
          <w:szCs w:val="24"/>
        </w:rPr>
        <w:t xml:space="preserve"> </w:t>
      </w:r>
      <w:r w:rsidR="008A1842" w:rsidRPr="00852B19">
        <w:rPr>
          <w:rFonts w:ascii="Arial" w:hAnsi="Arial" w:cs="Arial"/>
          <w:sz w:val="24"/>
          <w:szCs w:val="24"/>
        </w:rPr>
        <w:t>Accessed on August 17,2011, from</w:t>
      </w:r>
    </w:p>
    <w:p w:rsidR="008A1842" w:rsidRPr="00852B19" w:rsidRDefault="0022261C" w:rsidP="00A65FC4">
      <w:pPr>
        <w:spacing w:line="480" w:lineRule="auto"/>
        <w:ind w:left="360"/>
        <w:rPr>
          <w:rFonts w:ascii="Arial" w:hAnsi="Arial" w:cs="Arial"/>
          <w:sz w:val="24"/>
          <w:szCs w:val="24"/>
        </w:rPr>
      </w:pPr>
      <w:r>
        <w:rPr>
          <w:rFonts w:ascii="Arial" w:hAnsi="Arial" w:cs="Arial"/>
          <w:sz w:val="24"/>
          <w:szCs w:val="24"/>
        </w:rPr>
        <w:t xml:space="preserve">        </w:t>
      </w:r>
      <w:r w:rsidR="007C2C9D" w:rsidRPr="00852B19">
        <w:rPr>
          <w:rFonts w:ascii="Arial" w:hAnsi="Arial" w:cs="Arial"/>
          <w:sz w:val="24"/>
          <w:szCs w:val="24"/>
        </w:rPr>
        <w:t xml:space="preserve"> </w:t>
      </w:r>
      <w:r w:rsidR="00DC7173">
        <w:rPr>
          <w:rFonts w:ascii="Arial" w:hAnsi="Arial" w:cs="Arial"/>
          <w:sz w:val="24"/>
          <w:szCs w:val="24"/>
        </w:rPr>
        <w:t xml:space="preserve"> </w:t>
      </w:r>
      <w:hyperlink r:id="rId17" w:history="1">
        <w:r w:rsidR="008A1842" w:rsidRPr="00852B19">
          <w:rPr>
            <w:rStyle w:val="Hyperlink"/>
            <w:rFonts w:ascii="Arial" w:hAnsi="Arial" w:cs="Arial"/>
            <w:sz w:val="24"/>
            <w:szCs w:val="24"/>
          </w:rPr>
          <w:t>http://www.dassa.sa.gov.au/site/page.cfm?u=122</w:t>
        </w:r>
      </w:hyperlink>
    </w:p>
    <w:p w:rsidR="00873E35" w:rsidRDefault="008A1842" w:rsidP="00A65FC4">
      <w:pPr>
        <w:spacing w:line="480" w:lineRule="auto"/>
        <w:ind w:left="360"/>
        <w:rPr>
          <w:rFonts w:ascii="Arial" w:hAnsi="Arial" w:cs="Arial"/>
          <w:sz w:val="24"/>
          <w:szCs w:val="24"/>
        </w:rPr>
      </w:pPr>
      <w:r w:rsidRPr="00852B19">
        <w:rPr>
          <w:rFonts w:ascii="Arial" w:hAnsi="Arial" w:cs="Arial"/>
          <w:sz w:val="24"/>
          <w:szCs w:val="24"/>
        </w:rPr>
        <w:lastRenderedPageBreak/>
        <w:t xml:space="preserve">Drug Free Australia. (2007). </w:t>
      </w:r>
      <w:r w:rsidRPr="00873E35">
        <w:rPr>
          <w:rFonts w:ascii="Arial" w:hAnsi="Arial" w:cs="Arial"/>
          <w:i/>
          <w:sz w:val="24"/>
          <w:szCs w:val="24"/>
        </w:rPr>
        <w:t>Australian Bureau of Statistics – Death Collection</w:t>
      </w:r>
      <w:r w:rsidRPr="00852B19">
        <w:rPr>
          <w:rFonts w:ascii="Arial" w:hAnsi="Arial" w:cs="Arial"/>
          <w:sz w:val="24"/>
          <w:szCs w:val="24"/>
        </w:rPr>
        <w:t xml:space="preserve">. </w:t>
      </w:r>
    </w:p>
    <w:p w:rsidR="007C2C9D" w:rsidRPr="00852B19" w:rsidRDefault="00873E35" w:rsidP="00A65FC4">
      <w:pPr>
        <w:spacing w:line="480" w:lineRule="auto"/>
        <w:ind w:left="360"/>
        <w:rPr>
          <w:rFonts w:ascii="Arial" w:hAnsi="Arial" w:cs="Arial"/>
          <w:sz w:val="24"/>
          <w:szCs w:val="24"/>
        </w:rPr>
      </w:pPr>
      <w:r>
        <w:rPr>
          <w:rFonts w:ascii="Arial" w:hAnsi="Arial" w:cs="Arial"/>
          <w:sz w:val="24"/>
          <w:szCs w:val="24"/>
        </w:rPr>
        <w:t xml:space="preserve">              Accessed on August </w:t>
      </w:r>
      <w:r w:rsidR="007C2C9D" w:rsidRPr="00852B19">
        <w:rPr>
          <w:rFonts w:ascii="Arial" w:hAnsi="Arial" w:cs="Arial"/>
          <w:sz w:val="24"/>
          <w:szCs w:val="24"/>
        </w:rPr>
        <w:t>20, 2011, from</w:t>
      </w:r>
    </w:p>
    <w:p w:rsidR="008A1842" w:rsidRPr="00852B19" w:rsidRDefault="007C2C9D" w:rsidP="00A65FC4">
      <w:pPr>
        <w:spacing w:line="480" w:lineRule="auto"/>
        <w:ind w:left="360"/>
        <w:rPr>
          <w:rFonts w:ascii="Arial" w:hAnsi="Arial" w:cs="Arial"/>
          <w:sz w:val="24"/>
          <w:szCs w:val="24"/>
        </w:rPr>
      </w:pPr>
      <w:r w:rsidRPr="00852B19">
        <w:rPr>
          <w:rFonts w:ascii="Arial" w:hAnsi="Arial" w:cs="Arial"/>
          <w:sz w:val="24"/>
          <w:szCs w:val="24"/>
        </w:rPr>
        <w:t xml:space="preserve">   </w:t>
      </w:r>
      <w:r w:rsidR="00873E35">
        <w:rPr>
          <w:rFonts w:ascii="Arial" w:hAnsi="Arial" w:cs="Arial"/>
          <w:sz w:val="24"/>
          <w:szCs w:val="24"/>
        </w:rPr>
        <w:t xml:space="preserve"> </w:t>
      </w:r>
      <w:hyperlink r:id="rId18" w:history="1">
        <w:r w:rsidR="008A1842" w:rsidRPr="00852B19">
          <w:rPr>
            <w:rStyle w:val="Hyperlink"/>
            <w:rFonts w:ascii="Arial" w:hAnsi="Arial" w:cs="Arial"/>
            <w:sz w:val="24"/>
            <w:szCs w:val="24"/>
          </w:rPr>
          <w:t>http://www.drugfree.org.au/fileadmin/Media/Reference/DFA_DrugRelatedStats.pdf</w:t>
        </w:r>
      </w:hyperlink>
      <w:r w:rsidR="008A1842" w:rsidRPr="00852B19">
        <w:rPr>
          <w:rFonts w:ascii="Arial" w:hAnsi="Arial" w:cs="Arial"/>
          <w:sz w:val="24"/>
          <w:szCs w:val="24"/>
        </w:rPr>
        <w:t xml:space="preserve"> </w:t>
      </w:r>
    </w:p>
    <w:p w:rsidR="004B7CE9"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Duckett, S.J., (2007.) </w:t>
      </w:r>
      <w:r w:rsidRPr="00873E35">
        <w:rPr>
          <w:rFonts w:ascii="Arial" w:hAnsi="Arial" w:cs="Arial"/>
          <w:i/>
          <w:sz w:val="24"/>
          <w:szCs w:val="24"/>
        </w:rPr>
        <w:t>The Australian Health Care System</w:t>
      </w:r>
      <w:r w:rsidRPr="00852B19">
        <w:rPr>
          <w:rFonts w:ascii="Arial" w:hAnsi="Arial" w:cs="Arial"/>
          <w:sz w:val="24"/>
          <w:szCs w:val="24"/>
        </w:rPr>
        <w:t>. Australia: Oxford</w:t>
      </w:r>
    </w:p>
    <w:p w:rsidR="008A1842" w:rsidRPr="00852B19" w:rsidRDefault="004B7CE9"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 xml:space="preserve"> </w:t>
      </w:r>
      <w:r>
        <w:rPr>
          <w:rFonts w:ascii="Arial" w:hAnsi="Arial" w:cs="Arial"/>
          <w:sz w:val="24"/>
          <w:szCs w:val="24"/>
        </w:rPr>
        <w:t xml:space="preserve"> </w:t>
      </w:r>
      <w:r w:rsidR="008A1842" w:rsidRPr="00852B19">
        <w:rPr>
          <w:rFonts w:ascii="Arial" w:hAnsi="Arial" w:cs="Arial"/>
          <w:sz w:val="24"/>
          <w:szCs w:val="24"/>
        </w:rPr>
        <w:t>University Press.</w:t>
      </w:r>
    </w:p>
    <w:p w:rsidR="004B7CE9" w:rsidRDefault="008A1842" w:rsidP="00A65FC4">
      <w:pPr>
        <w:spacing w:line="480" w:lineRule="auto"/>
        <w:ind w:left="360"/>
        <w:rPr>
          <w:rFonts w:ascii="Arial" w:hAnsi="Arial" w:cs="Arial"/>
          <w:i/>
          <w:sz w:val="24"/>
          <w:szCs w:val="24"/>
        </w:rPr>
      </w:pPr>
      <w:r w:rsidRPr="00852B19">
        <w:rPr>
          <w:rFonts w:ascii="Arial" w:hAnsi="Arial" w:cs="Arial"/>
          <w:sz w:val="24"/>
          <w:szCs w:val="24"/>
        </w:rPr>
        <w:t xml:space="preserve">Holder, H.D., (2010). </w:t>
      </w:r>
      <w:r w:rsidRPr="004B7CE9">
        <w:rPr>
          <w:rFonts w:ascii="Arial" w:hAnsi="Arial" w:cs="Arial"/>
          <w:i/>
          <w:sz w:val="24"/>
          <w:szCs w:val="24"/>
        </w:rPr>
        <w:t xml:space="preserve">Policies </w:t>
      </w:r>
      <w:r w:rsidR="007C2C9D" w:rsidRPr="004B7CE9">
        <w:rPr>
          <w:rFonts w:ascii="Arial" w:hAnsi="Arial" w:cs="Arial"/>
          <w:i/>
          <w:sz w:val="24"/>
          <w:szCs w:val="24"/>
        </w:rPr>
        <w:t>to</w:t>
      </w:r>
      <w:r w:rsidRPr="004B7CE9">
        <w:rPr>
          <w:rFonts w:ascii="Arial" w:hAnsi="Arial" w:cs="Arial"/>
          <w:i/>
          <w:sz w:val="24"/>
          <w:szCs w:val="24"/>
        </w:rPr>
        <w:t xml:space="preserve"> Prevent Alcohol Problems: </w:t>
      </w:r>
      <w:r w:rsidRPr="004B7CE9">
        <w:rPr>
          <w:rFonts w:ascii="Arial" w:hAnsi="Arial" w:cs="Arial"/>
          <w:sz w:val="24"/>
          <w:szCs w:val="24"/>
        </w:rPr>
        <w:t xml:space="preserve">A Research Agenda </w:t>
      </w:r>
      <w:r w:rsidR="007C2C9D" w:rsidRPr="004B7CE9">
        <w:rPr>
          <w:rFonts w:ascii="Arial" w:hAnsi="Arial" w:cs="Arial"/>
          <w:sz w:val="24"/>
          <w:szCs w:val="24"/>
        </w:rPr>
        <w:t>for</w:t>
      </w:r>
    </w:p>
    <w:p w:rsidR="008A1842" w:rsidRPr="004B7CE9" w:rsidRDefault="004B7CE9" w:rsidP="00A65FC4">
      <w:pPr>
        <w:spacing w:line="480" w:lineRule="auto"/>
        <w:ind w:left="360"/>
        <w:rPr>
          <w:rFonts w:ascii="Arial" w:hAnsi="Arial" w:cs="Arial"/>
          <w:i/>
          <w:sz w:val="24"/>
          <w:szCs w:val="24"/>
        </w:rPr>
      </w:pPr>
      <w:r>
        <w:rPr>
          <w:rFonts w:ascii="Arial" w:hAnsi="Arial" w:cs="Arial"/>
          <w:i/>
          <w:sz w:val="24"/>
          <w:szCs w:val="24"/>
        </w:rPr>
        <w:t xml:space="preserve">           </w:t>
      </w:r>
      <w:r w:rsidR="008A1842" w:rsidRPr="004B7CE9">
        <w:rPr>
          <w:rFonts w:ascii="Arial" w:hAnsi="Arial" w:cs="Arial"/>
          <w:i/>
          <w:sz w:val="24"/>
          <w:szCs w:val="24"/>
        </w:rPr>
        <w:t xml:space="preserve"> </w:t>
      </w:r>
      <w:r w:rsidR="008A1842" w:rsidRPr="004B7CE9">
        <w:rPr>
          <w:rFonts w:ascii="Arial" w:hAnsi="Arial" w:cs="Arial"/>
          <w:sz w:val="24"/>
          <w:szCs w:val="24"/>
        </w:rPr>
        <w:t>2010</w:t>
      </w:r>
      <w:r w:rsidR="008A1842" w:rsidRPr="004B7CE9">
        <w:rPr>
          <w:rFonts w:ascii="Arial" w:hAnsi="Arial" w:cs="Arial"/>
          <w:i/>
          <w:sz w:val="24"/>
          <w:szCs w:val="24"/>
        </w:rPr>
        <w:t>- 2015.</w:t>
      </w:r>
      <w:r w:rsidR="008A1842" w:rsidRPr="00852B19">
        <w:rPr>
          <w:rFonts w:ascii="Arial" w:hAnsi="Arial" w:cs="Arial"/>
          <w:sz w:val="24"/>
          <w:szCs w:val="24"/>
        </w:rPr>
        <w:t>Australia: Robert Wood Johnson Foundation.</w:t>
      </w:r>
    </w:p>
    <w:p w:rsidR="004B7CE9"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Icon Health. (2005). </w:t>
      </w:r>
      <w:r w:rsidRPr="004B7CE9">
        <w:rPr>
          <w:rFonts w:ascii="Arial" w:hAnsi="Arial" w:cs="Arial"/>
          <w:i/>
          <w:sz w:val="24"/>
          <w:szCs w:val="24"/>
        </w:rPr>
        <w:t>The Official Patients Source Book on Alcoholism</w:t>
      </w:r>
      <w:r w:rsidRPr="00852B19">
        <w:rPr>
          <w:rFonts w:ascii="Arial" w:hAnsi="Arial" w:cs="Arial"/>
          <w:sz w:val="24"/>
          <w:szCs w:val="24"/>
        </w:rPr>
        <w:t>: A Revised</w:t>
      </w:r>
    </w:p>
    <w:p w:rsidR="004B7CE9"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 </w:t>
      </w:r>
      <w:r w:rsidR="004B7CE9">
        <w:rPr>
          <w:rFonts w:ascii="Arial" w:hAnsi="Arial" w:cs="Arial"/>
          <w:sz w:val="24"/>
          <w:szCs w:val="24"/>
        </w:rPr>
        <w:t xml:space="preserve">           </w:t>
      </w:r>
      <w:r w:rsidR="007C2C9D" w:rsidRPr="00852B19">
        <w:rPr>
          <w:rFonts w:ascii="Arial" w:hAnsi="Arial" w:cs="Arial"/>
          <w:sz w:val="24"/>
          <w:szCs w:val="24"/>
        </w:rPr>
        <w:t>and</w:t>
      </w:r>
      <w:r w:rsidRPr="00852B19">
        <w:rPr>
          <w:rFonts w:ascii="Arial" w:hAnsi="Arial" w:cs="Arial"/>
          <w:sz w:val="24"/>
          <w:szCs w:val="24"/>
        </w:rPr>
        <w:t xml:space="preserve"> Updated Directory </w:t>
      </w:r>
      <w:r w:rsidR="007C2C9D" w:rsidRPr="00852B19">
        <w:rPr>
          <w:rFonts w:ascii="Arial" w:hAnsi="Arial" w:cs="Arial"/>
          <w:sz w:val="24"/>
          <w:szCs w:val="24"/>
        </w:rPr>
        <w:t>for</w:t>
      </w:r>
      <w:r w:rsidRPr="00852B19">
        <w:rPr>
          <w:rFonts w:ascii="Arial" w:hAnsi="Arial" w:cs="Arial"/>
          <w:sz w:val="24"/>
          <w:szCs w:val="24"/>
        </w:rPr>
        <w:t xml:space="preserve"> </w:t>
      </w:r>
      <w:r w:rsidR="007C2C9D" w:rsidRPr="00852B19">
        <w:rPr>
          <w:rFonts w:ascii="Arial" w:hAnsi="Arial" w:cs="Arial"/>
          <w:sz w:val="24"/>
          <w:szCs w:val="24"/>
        </w:rPr>
        <w:t>the</w:t>
      </w:r>
      <w:r w:rsidRPr="00852B19">
        <w:rPr>
          <w:rFonts w:ascii="Arial" w:hAnsi="Arial" w:cs="Arial"/>
          <w:sz w:val="24"/>
          <w:szCs w:val="24"/>
        </w:rPr>
        <w:t xml:space="preserve"> Internet Age. San Diego: Icon Group </w:t>
      </w:r>
    </w:p>
    <w:p w:rsidR="008A1842" w:rsidRPr="00852B19" w:rsidRDefault="004B7CE9" w:rsidP="00A65FC4">
      <w:pPr>
        <w:spacing w:line="480" w:lineRule="auto"/>
        <w:ind w:left="360"/>
        <w:rPr>
          <w:rFonts w:ascii="Arial" w:hAnsi="Arial" w:cs="Arial"/>
          <w:sz w:val="24"/>
          <w:szCs w:val="24"/>
        </w:rPr>
      </w:pPr>
      <w:r>
        <w:rPr>
          <w:rFonts w:ascii="Arial" w:hAnsi="Arial" w:cs="Arial"/>
          <w:sz w:val="24"/>
          <w:szCs w:val="24"/>
        </w:rPr>
        <w:t xml:space="preserve">            </w:t>
      </w:r>
      <w:r w:rsidR="008A1842" w:rsidRPr="00852B19">
        <w:rPr>
          <w:rFonts w:ascii="Arial" w:hAnsi="Arial" w:cs="Arial"/>
          <w:sz w:val="24"/>
          <w:szCs w:val="24"/>
        </w:rPr>
        <w:t>International.</w:t>
      </w:r>
    </w:p>
    <w:p w:rsidR="004B7CE9" w:rsidRDefault="008A1842" w:rsidP="00A65FC4">
      <w:pPr>
        <w:spacing w:line="480" w:lineRule="auto"/>
        <w:ind w:left="360"/>
        <w:rPr>
          <w:rFonts w:ascii="Arial" w:hAnsi="Arial" w:cs="Arial"/>
          <w:sz w:val="24"/>
          <w:szCs w:val="24"/>
        </w:rPr>
      </w:pPr>
      <w:r w:rsidRPr="00852B19">
        <w:rPr>
          <w:rFonts w:ascii="Arial" w:hAnsi="Arial" w:cs="Arial"/>
          <w:sz w:val="24"/>
          <w:szCs w:val="24"/>
        </w:rPr>
        <w:t>Mark. S &amp; Gold. C</w:t>
      </w:r>
      <w:r w:rsidR="007C2C9D" w:rsidRPr="00852B19">
        <w:rPr>
          <w:rFonts w:ascii="Arial" w:hAnsi="Arial" w:cs="Arial"/>
          <w:sz w:val="24"/>
          <w:szCs w:val="24"/>
        </w:rPr>
        <w:t>.</w:t>
      </w:r>
      <w:r w:rsidRPr="00852B19">
        <w:rPr>
          <w:rFonts w:ascii="Arial" w:hAnsi="Arial" w:cs="Arial"/>
          <w:sz w:val="24"/>
          <w:szCs w:val="24"/>
        </w:rPr>
        <w:t xml:space="preserve"> (2010). </w:t>
      </w:r>
      <w:r w:rsidRPr="004B7CE9">
        <w:rPr>
          <w:rFonts w:ascii="Arial" w:hAnsi="Arial" w:cs="Arial"/>
          <w:i/>
          <w:sz w:val="24"/>
          <w:szCs w:val="24"/>
        </w:rPr>
        <w:t xml:space="preserve">The Encyclopedia of Alcohol </w:t>
      </w:r>
      <w:r w:rsidR="007C2C9D" w:rsidRPr="004B7CE9">
        <w:rPr>
          <w:rFonts w:ascii="Arial" w:hAnsi="Arial" w:cs="Arial"/>
          <w:i/>
          <w:sz w:val="24"/>
          <w:szCs w:val="24"/>
        </w:rPr>
        <w:t>and</w:t>
      </w:r>
      <w:r w:rsidRPr="004B7CE9">
        <w:rPr>
          <w:rFonts w:ascii="Arial" w:hAnsi="Arial" w:cs="Arial"/>
          <w:i/>
          <w:sz w:val="24"/>
          <w:szCs w:val="24"/>
        </w:rPr>
        <w:t xml:space="preserve"> Alcohol Abuse</w:t>
      </w:r>
      <w:r w:rsidRPr="00852B19">
        <w:rPr>
          <w:rFonts w:ascii="Arial" w:hAnsi="Arial" w:cs="Arial"/>
          <w:sz w:val="24"/>
          <w:szCs w:val="24"/>
        </w:rPr>
        <w:t>.  New</w:t>
      </w:r>
    </w:p>
    <w:p w:rsidR="008A1842" w:rsidRPr="00852B19" w:rsidRDefault="004B7CE9" w:rsidP="00A65FC4">
      <w:pPr>
        <w:spacing w:line="480" w:lineRule="auto"/>
        <w:ind w:left="360"/>
        <w:rPr>
          <w:rFonts w:ascii="Arial" w:hAnsi="Arial" w:cs="Arial"/>
          <w:sz w:val="24"/>
          <w:szCs w:val="24"/>
        </w:rPr>
      </w:pPr>
      <w:r>
        <w:rPr>
          <w:rFonts w:ascii="Arial" w:hAnsi="Arial" w:cs="Arial"/>
          <w:sz w:val="24"/>
          <w:szCs w:val="24"/>
        </w:rPr>
        <w:t xml:space="preserve">          </w:t>
      </w:r>
      <w:r w:rsidR="007C2C9D" w:rsidRPr="00852B19">
        <w:rPr>
          <w:rFonts w:ascii="Arial" w:hAnsi="Arial" w:cs="Arial"/>
          <w:sz w:val="24"/>
          <w:szCs w:val="24"/>
        </w:rPr>
        <w:t xml:space="preserve"> York</w:t>
      </w:r>
      <w:r w:rsidR="008A1842" w:rsidRPr="00852B19">
        <w:rPr>
          <w:rFonts w:ascii="Arial" w:hAnsi="Arial" w:cs="Arial"/>
          <w:sz w:val="24"/>
          <w:szCs w:val="24"/>
        </w:rPr>
        <w:t xml:space="preserve">: </w:t>
      </w:r>
      <w:r w:rsidR="007C2C9D" w:rsidRPr="00852B19">
        <w:rPr>
          <w:rFonts w:ascii="Arial" w:hAnsi="Arial" w:cs="Arial"/>
          <w:sz w:val="24"/>
          <w:szCs w:val="24"/>
        </w:rPr>
        <w:t>InfoBase</w:t>
      </w:r>
      <w:r w:rsidR="008A1842" w:rsidRPr="00852B19">
        <w:rPr>
          <w:rFonts w:ascii="Arial" w:hAnsi="Arial" w:cs="Arial"/>
          <w:sz w:val="24"/>
          <w:szCs w:val="24"/>
        </w:rPr>
        <w:t>Publishing.</w:t>
      </w:r>
    </w:p>
    <w:p w:rsidR="00342E56" w:rsidRDefault="008A1842" w:rsidP="00A65FC4">
      <w:pPr>
        <w:spacing w:line="480" w:lineRule="auto"/>
        <w:ind w:left="360"/>
        <w:rPr>
          <w:rFonts w:ascii="Arial" w:hAnsi="Arial" w:cs="Arial"/>
          <w:sz w:val="24"/>
          <w:szCs w:val="24"/>
        </w:rPr>
      </w:pPr>
      <w:r w:rsidRPr="00852B19">
        <w:rPr>
          <w:rFonts w:ascii="Arial" w:hAnsi="Arial" w:cs="Arial"/>
          <w:sz w:val="24"/>
          <w:szCs w:val="24"/>
        </w:rPr>
        <w:t xml:space="preserve">Medicine Net. (2011). </w:t>
      </w:r>
      <w:r w:rsidRPr="005E537A">
        <w:rPr>
          <w:rFonts w:ascii="Arial" w:hAnsi="Arial" w:cs="Arial"/>
          <w:i/>
          <w:sz w:val="24"/>
          <w:szCs w:val="24"/>
        </w:rPr>
        <w:t>Alcoholism and Alcohol Abuse</w:t>
      </w:r>
      <w:r w:rsidR="00342E56">
        <w:rPr>
          <w:rFonts w:ascii="Arial" w:hAnsi="Arial" w:cs="Arial"/>
          <w:sz w:val="24"/>
          <w:szCs w:val="24"/>
        </w:rPr>
        <w:t xml:space="preserve">. Accessed on August 16, 2011, </w:t>
      </w:r>
    </w:p>
    <w:p w:rsidR="008A1842" w:rsidRPr="009A6162" w:rsidRDefault="00342E56" w:rsidP="00A65FC4">
      <w:pPr>
        <w:spacing w:line="480" w:lineRule="auto"/>
        <w:ind w:left="360"/>
        <w:rPr>
          <w:rFonts w:ascii="Arial" w:hAnsi="Arial" w:cs="Arial"/>
          <w:sz w:val="24"/>
          <w:szCs w:val="24"/>
        </w:rPr>
      </w:pPr>
      <w:r>
        <w:rPr>
          <w:rFonts w:ascii="Arial" w:hAnsi="Arial" w:cs="Arial"/>
          <w:sz w:val="24"/>
          <w:szCs w:val="24"/>
        </w:rPr>
        <w:t xml:space="preserve">   </w:t>
      </w:r>
      <w:r w:rsidR="005E537A" w:rsidRPr="009A6162">
        <w:rPr>
          <w:rFonts w:ascii="Arial" w:hAnsi="Arial" w:cs="Arial"/>
          <w:sz w:val="24"/>
          <w:szCs w:val="24"/>
        </w:rPr>
        <w:t>f</w:t>
      </w:r>
      <w:r w:rsidR="008A1842" w:rsidRPr="009A6162">
        <w:rPr>
          <w:rFonts w:ascii="Arial" w:hAnsi="Arial" w:cs="Arial"/>
          <w:sz w:val="24"/>
          <w:szCs w:val="24"/>
        </w:rPr>
        <w:t>ro</w:t>
      </w:r>
      <w:r>
        <w:rPr>
          <w:rFonts w:ascii="Arial" w:hAnsi="Arial" w:cs="Arial"/>
          <w:sz w:val="24"/>
          <w:szCs w:val="24"/>
        </w:rPr>
        <w:t xml:space="preserve">m </w:t>
      </w:r>
      <w:hyperlink r:id="rId19" w:anchor="facts" w:history="1">
        <w:r w:rsidR="008A1842" w:rsidRPr="009A6162">
          <w:rPr>
            <w:rStyle w:val="Hyperlink"/>
            <w:rFonts w:ascii="Arial" w:hAnsi="Arial" w:cs="Arial"/>
            <w:sz w:val="24"/>
            <w:szCs w:val="24"/>
          </w:rPr>
          <w:t>http://www.medicinenet.com/alcohol_abuse_and_alcoholism/article.htm#facts</w:t>
        </w:r>
      </w:hyperlink>
    </w:p>
    <w:p w:rsidR="007C60A0" w:rsidRDefault="008A1842" w:rsidP="00A65FC4">
      <w:pPr>
        <w:spacing w:line="480" w:lineRule="auto"/>
        <w:ind w:left="360"/>
        <w:rPr>
          <w:rFonts w:ascii="Arial" w:hAnsi="Arial" w:cs="Arial"/>
          <w:sz w:val="24"/>
          <w:szCs w:val="24"/>
        </w:rPr>
      </w:pPr>
      <w:r w:rsidRPr="00342E56">
        <w:rPr>
          <w:rFonts w:ascii="Arial" w:hAnsi="Arial" w:cs="Arial"/>
          <w:sz w:val="24"/>
          <w:szCs w:val="24"/>
        </w:rPr>
        <w:t xml:space="preserve">Pumped Health. (2011). </w:t>
      </w:r>
      <w:r w:rsidRPr="007C60A0">
        <w:rPr>
          <w:rFonts w:ascii="Arial" w:hAnsi="Arial" w:cs="Arial"/>
          <w:i/>
          <w:sz w:val="24"/>
          <w:szCs w:val="24"/>
        </w:rPr>
        <w:t>Alcoholism and Alcohol Abuse</w:t>
      </w:r>
      <w:r w:rsidRPr="00342E56">
        <w:rPr>
          <w:rFonts w:ascii="Arial" w:hAnsi="Arial" w:cs="Arial"/>
          <w:sz w:val="24"/>
          <w:szCs w:val="24"/>
        </w:rPr>
        <w:t>. Accessed on August 19,</w:t>
      </w:r>
    </w:p>
    <w:p w:rsidR="008A1842" w:rsidRPr="00342E56" w:rsidRDefault="007C60A0" w:rsidP="00A65FC4">
      <w:pPr>
        <w:spacing w:line="480" w:lineRule="auto"/>
        <w:ind w:left="360"/>
        <w:rPr>
          <w:rFonts w:ascii="Arial" w:hAnsi="Arial" w:cs="Arial"/>
          <w:sz w:val="24"/>
          <w:szCs w:val="24"/>
        </w:rPr>
      </w:pPr>
      <w:r>
        <w:rPr>
          <w:rFonts w:ascii="Arial" w:hAnsi="Arial" w:cs="Arial"/>
          <w:sz w:val="24"/>
          <w:szCs w:val="24"/>
        </w:rPr>
        <w:t xml:space="preserve">      </w:t>
      </w:r>
      <w:r w:rsidR="008A1842" w:rsidRPr="00342E56">
        <w:rPr>
          <w:rFonts w:ascii="Arial" w:hAnsi="Arial" w:cs="Arial"/>
          <w:sz w:val="24"/>
          <w:szCs w:val="24"/>
        </w:rPr>
        <w:t xml:space="preserve"> 2011,</w:t>
      </w:r>
      <w:r w:rsidR="00250531" w:rsidRPr="00342E56">
        <w:rPr>
          <w:rFonts w:ascii="Arial" w:hAnsi="Arial" w:cs="Arial"/>
          <w:sz w:val="24"/>
          <w:szCs w:val="24"/>
        </w:rPr>
        <w:t>F</w:t>
      </w:r>
      <w:r w:rsidR="008A1842" w:rsidRPr="00342E56">
        <w:rPr>
          <w:rFonts w:ascii="Arial" w:hAnsi="Arial" w:cs="Arial"/>
          <w:sz w:val="24"/>
          <w:szCs w:val="24"/>
        </w:rPr>
        <w:t>rom</w:t>
      </w:r>
      <w:r w:rsidR="00250531" w:rsidRPr="00342E56">
        <w:rPr>
          <w:rFonts w:ascii="Arial" w:hAnsi="Arial" w:cs="Arial"/>
          <w:sz w:val="24"/>
          <w:szCs w:val="24"/>
        </w:rPr>
        <w:t xml:space="preserve"> </w:t>
      </w:r>
      <w:hyperlink r:id="rId20" w:history="1">
        <w:r w:rsidR="008A1842" w:rsidRPr="00342E56">
          <w:rPr>
            <w:rStyle w:val="Hyperlink"/>
            <w:rFonts w:ascii="Arial" w:hAnsi="Arial" w:cs="Arial"/>
            <w:sz w:val="24"/>
            <w:szCs w:val="24"/>
          </w:rPr>
          <w:t>http://www.ncbi.nlm.nih.gov/pubmedhealth/PMH0001940/</w:t>
        </w:r>
      </w:hyperlink>
    </w:p>
    <w:p w:rsidR="00FF11AD" w:rsidRDefault="008A1842" w:rsidP="00A65FC4">
      <w:pPr>
        <w:spacing w:line="480" w:lineRule="auto"/>
        <w:ind w:left="360"/>
        <w:rPr>
          <w:rFonts w:ascii="Arial" w:hAnsi="Arial" w:cs="Arial"/>
          <w:sz w:val="24"/>
          <w:szCs w:val="24"/>
        </w:rPr>
      </w:pPr>
      <w:r w:rsidRPr="00342E56">
        <w:rPr>
          <w:rFonts w:ascii="Arial" w:hAnsi="Arial" w:cs="Arial"/>
          <w:sz w:val="24"/>
          <w:szCs w:val="24"/>
        </w:rPr>
        <w:t>Vos</w:t>
      </w:r>
      <w:r w:rsidR="00250531" w:rsidRPr="00342E56">
        <w:rPr>
          <w:rFonts w:ascii="Arial" w:hAnsi="Arial" w:cs="Arial"/>
          <w:sz w:val="24"/>
          <w:szCs w:val="24"/>
        </w:rPr>
        <w:t>, T</w:t>
      </w:r>
      <w:r w:rsidRPr="00342E56">
        <w:rPr>
          <w:rFonts w:ascii="Arial" w:hAnsi="Arial" w:cs="Arial"/>
          <w:sz w:val="24"/>
          <w:szCs w:val="24"/>
        </w:rPr>
        <w:t xml:space="preserve">. </w:t>
      </w:r>
      <w:r w:rsidR="00250531" w:rsidRPr="00342E56">
        <w:rPr>
          <w:rFonts w:ascii="Arial" w:hAnsi="Arial" w:cs="Arial"/>
          <w:sz w:val="24"/>
          <w:szCs w:val="24"/>
        </w:rPr>
        <w:t xml:space="preserve">Barker, Stanley &amp; </w:t>
      </w:r>
      <w:r w:rsidRPr="00342E56">
        <w:rPr>
          <w:rFonts w:ascii="Arial" w:hAnsi="Arial" w:cs="Arial"/>
          <w:sz w:val="24"/>
          <w:szCs w:val="24"/>
        </w:rPr>
        <w:t xml:space="preserve"> </w:t>
      </w:r>
      <w:r w:rsidR="00250531" w:rsidRPr="00342E56">
        <w:rPr>
          <w:rFonts w:ascii="Arial" w:hAnsi="Arial" w:cs="Arial"/>
          <w:sz w:val="24"/>
          <w:szCs w:val="24"/>
        </w:rPr>
        <w:t>Lopez</w:t>
      </w:r>
      <w:r w:rsidRPr="00342E56">
        <w:rPr>
          <w:rFonts w:ascii="Arial" w:hAnsi="Arial" w:cs="Arial"/>
          <w:sz w:val="24"/>
          <w:szCs w:val="24"/>
        </w:rPr>
        <w:t>.</w:t>
      </w:r>
      <w:r w:rsidR="00250531" w:rsidRPr="00342E56">
        <w:rPr>
          <w:rFonts w:ascii="Arial" w:hAnsi="Arial" w:cs="Arial"/>
          <w:sz w:val="24"/>
          <w:szCs w:val="24"/>
        </w:rPr>
        <w:t xml:space="preserve"> </w:t>
      </w:r>
      <w:r w:rsidRPr="00342E56">
        <w:rPr>
          <w:rFonts w:ascii="Arial" w:hAnsi="Arial" w:cs="Arial"/>
          <w:sz w:val="24"/>
          <w:szCs w:val="24"/>
        </w:rPr>
        <w:t xml:space="preserve">(2007). </w:t>
      </w:r>
      <w:r w:rsidRPr="00FF11AD">
        <w:rPr>
          <w:rFonts w:ascii="Arial" w:hAnsi="Arial" w:cs="Arial"/>
          <w:i/>
          <w:sz w:val="24"/>
          <w:szCs w:val="24"/>
        </w:rPr>
        <w:t xml:space="preserve">Burden </w:t>
      </w:r>
      <w:r w:rsidR="00250531" w:rsidRPr="00FF11AD">
        <w:rPr>
          <w:rFonts w:ascii="Arial" w:hAnsi="Arial" w:cs="Arial"/>
          <w:i/>
          <w:sz w:val="24"/>
          <w:szCs w:val="24"/>
        </w:rPr>
        <w:t>of</w:t>
      </w:r>
      <w:r w:rsidRPr="00FF11AD">
        <w:rPr>
          <w:rFonts w:ascii="Arial" w:hAnsi="Arial" w:cs="Arial"/>
          <w:i/>
          <w:sz w:val="24"/>
          <w:szCs w:val="24"/>
        </w:rPr>
        <w:t xml:space="preserve"> Diseases </w:t>
      </w:r>
      <w:r w:rsidR="00250531" w:rsidRPr="00FF11AD">
        <w:rPr>
          <w:rFonts w:ascii="Arial" w:hAnsi="Arial" w:cs="Arial"/>
          <w:i/>
          <w:sz w:val="24"/>
          <w:szCs w:val="24"/>
        </w:rPr>
        <w:t>and</w:t>
      </w:r>
      <w:r w:rsidRPr="00FF11AD">
        <w:rPr>
          <w:rFonts w:ascii="Arial" w:hAnsi="Arial" w:cs="Arial"/>
          <w:i/>
          <w:sz w:val="24"/>
          <w:szCs w:val="24"/>
        </w:rPr>
        <w:t xml:space="preserve"> Injury </w:t>
      </w:r>
      <w:r w:rsidR="00250531" w:rsidRPr="00FF11AD">
        <w:rPr>
          <w:rFonts w:ascii="Arial" w:hAnsi="Arial" w:cs="Arial"/>
          <w:i/>
          <w:sz w:val="24"/>
          <w:szCs w:val="24"/>
        </w:rPr>
        <w:t>in</w:t>
      </w:r>
      <w:r w:rsidRPr="00FF11AD">
        <w:rPr>
          <w:rFonts w:ascii="Arial" w:hAnsi="Arial" w:cs="Arial"/>
          <w:i/>
          <w:sz w:val="24"/>
          <w:szCs w:val="24"/>
        </w:rPr>
        <w:t xml:space="preserve"> </w:t>
      </w:r>
    </w:p>
    <w:p w:rsidR="00FF11AD" w:rsidRDefault="00FF11AD" w:rsidP="00A65FC4">
      <w:pPr>
        <w:spacing w:line="480" w:lineRule="auto"/>
        <w:ind w:left="360"/>
        <w:rPr>
          <w:rFonts w:ascii="Arial" w:hAnsi="Arial" w:cs="Arial"/>
          <w:sz w:val="24"/>
          <w:szCs w:val="24"/>
        </w:rPr>
      </w:pPr>
      <w:r>
        <w:rPr>
          <w:rFonts w:ascii="Arial" w:hAnsi="Arial" w:cs="Arial"/>
          <w:i/>
          <w:sz w:val="24"/>
          <w:szCs w:val="24"/>
        </w:rPr>
        <w:lastRenderedPageBreak/>
        <w:t xml:space="preserve">             </w:t>
      </w:r>
      <w:r w:rsidR="008A1842" w:rsidRPr="00FF11AD">
        <w:rPr>
          <w:rFonts w:ascii="Arial" w:hAnsi="Arial" w:cs="Arial"/>
          <w:i/>
          <w:sz w:val="24"/>
          <w:szCs w:val="24"/>
        </w:rPr>
        <w:t xml:space="preserve">Aboriginal </w:t>
      </w:r>
      <w:r w:rsidR="00250531" w:rsidRPr="00FF11AD">
        <w:rPr>
          <w:rFonts w:ascii="Arial" w:hAnsi="Arial" w:cs="Arial"/>
          <w:i/>
          <w:sz w:val="24"/>
          <w:szCs w:val="24"/>
        </w:rPr>
        <w:t>and</w:t>
      </w:r>
      <w:r w:rsidR="008A1842" w:rsidRPr="00FF11AD">
        <w:rPr>
          <w:rFonts w:ascii="Arial" w:hAnsi="Arial" w:cs="Arial"/>
          <w:i/>
          <w:sz w:val="24"/>
          <w:szCs w:val="24"/>
        </w:rPr>
        <w:t xml:space="preserve"> Torres</w:t>
      </w:r>
      <w:r>
        <w:rPr>
          <w:rFonts w:ascii="Arial" w:hAnsi="Arial" w:cs="Arial"/>
          <w:i/>
          <w:sz w:val="24"/>
          <w:szCs w:val="24"/>
        </w:rPr>
        <w:t xml:space="preserve"> </w:t>
      </w:r>
      <w:r w:rsidR="00250531" w:rsidRPr="00FF11AD">
        <w:rPr>
          <w:rFonts w:ascii="Arial" w:hAnsi="Arial" w:cs="Arial"/>
          <w:i/>
          <w:sz w:val="24"/>
          <w:szCs w:val="24"/>
        </w:rPr>
        <w:t>Strait Islanders People, 2003</w:t>
      </w:r>
      <w:r w:rsidR="008A1842" w:rsidRPr="00342E56">
        <w:rPr>
          <w:rFonts w:ascii="Arial" w:hAnsi="Arial" w:cs="Arial"/>
          <w:sz w:val="24"/>
          <w:szCs w:val="24"/>
        </w:rPr>
        <w:t>. Brisbane: University of</w:t>
      </w:r>
    </w:p>
    <w:p w:rsidR="001E4DC9" w:rsidRPr="00FF11AD" w:rsidRDefault="00FF11AD" w:rsidP="00A65FC4">
      <w:pPr>
        <w:spacing w:line="480" w:lineRule="auto"/>
        <w:ind w:left="360"/>
        <w:rPr>
          <w:rFonts w:ascii="Arial" w:hAnsi="Arial" w:cs="Arial"/>
          <w:i/>
          <w:sz w:val="24"/>
          <w:szCs w:val="24"/>
        </w:rPr>
      </w:pPr>
      <w:r>
        <w:rPr>
          <w:rFonts w:ascii="Arial" w:hAnsi="Arial" w:cs="Arial"/>
          <w:i/>
          <w:sz w:val="24"/>
          <w:szCs w:val="24"/>
        </w:rPr>
        <w:t xml:space="preserve">         </w:t>
      </w:r>
      <w:r w:rsidR="008A1842" w:rsidRPr="00342E56">
        <w:rPr>
          <w:rFonts w:ascii="Arial" w:hAnsi="Arial" w:cs="Arial"/>
          <w:sz w:val="24"/>
          <w:szCs w:val="24"/>
        </w:rPr>
        <w:t xml:space="preserve"> </w:t>
      </w:r>
      <w:r>
        <w:rPr>
          <w:rFonts w:ascii="Arial" w:hAnsi="Arial" w:cs="Arial"/>
          <w:sz w:val="24"/>
          <w:szCs w:val="24"/>
        </w:rPr>
        <w:t xml:space="preserve">  </w:t>
      </w:r>
      <w:r w:rsidR="008A1842" w:rsidRPr="00342E56">
        <w:rPr>
          <w:rFonts w:ascii="Arial" w:hAnsi="Arial" w:cs="Arial"/>
          <w:sz w:val="24"/>
          <w:szCs w:val="24"/>
        </w:rPr>
        <w:t>Queensland.</w:t>
      </w:r>
    </w:p>
    <w:p w:rsidR="00D9250C" w:rsidRPr="00342E56" w:rsidRDefault="00D9250C" w:rsidP="00250531">
      <w:pPr>
        <w:spacing w:line="480" w:lineRule="auto"/>
        <w:ind w:left="360"/>
        <w:rPr>
          <w:rFonts w:ascii="Arial" w:hAnsi="Arial" w:cs="Arial"/>
          <w:sz w:val="24"/>
          <w:szCs w:val="24"/>
        </w:rPr>
      </w:pPr>
    </w:p>
    <w:p w:rsidR="005A43AB" w:rsidRDefault="00D9250C" w:rsidP="00250531">
      <w:pPr>
        <w:spacing w:line="480" w:lineRule="auto"/>
        <w:ind w:left="360"/>
      </w:pPr>
      <w:r>
        <w:t xml:space="preserve"> </w:t>
      </w:r>
    </w:p>
    <w:p w:rsidR="00254F30" w:rsidRDefault="00254F30" w:rsidP="00250531">
      <w:pPr>
        <w:spacing w:line="480" w:lineRule="auto"/>
        <w:ind w:left="360"/>
      </w:pPr>
    </w:p>
    <w:p w:rsidR="00254F30" w:rsidRDefault="00254F30" w:rsidP="00250531">
      <w:pPr>
        <w:spacing w:line="480" w:lineRule="auto"/>
        <w:ind w:left="360"/>
      </w:pPr>
    </w:p>
    <w:p w:rsidR="00254F30" w:rsidRDefault="00254F30" w:rsidP="00EB330D">
      <w:pPr>
        <w:ind w:left="360"/>
      </w:pPr>
    </w:p>
    <w:p w:rsidR="00254F30" w:rsidRDefault="00254F30" w:rsidP="00EB330D">
      <w:pPr>
        <w:ind w:left="360"/>
      </w:pPr>
    </w:p>
    <w:p w:rsidR="00EB330D" w:rsidRDefault="00EB330D" w:rsidP="00EB330D">
      <w:pPr>
        <w:ind w:left="360"/>
      </w:pPr>
    </w:p>
    <w:p w:rsidR="00EB330D" w:rsidRDefault="00EB330D" w:rsidP="009C1D3A">
      <w:pPr>
        <w:ind w:left="360"/>
      </w:pPr>
    </w:p>
    <w:p w:rsidR="009C1D3A" w:rsidRDefault="009C1D3A" w:rsidP="009C1D3A">
      <w:pPr>
        <w:ind w:left="360"/>
      </w:pPr>
    </w:p>
    <w:p w:rsidR="007A596A" w:rsidRDefault="007A596A" w:rsidP="007A596A">
      <w:pPr>
        <w:ind w:left="360"/>
      </w:pPr>
    </w:p>
    <w:p w:rsidR="00131360" w:rsidRDefault="00131360" w:rsidP="007A596A">
      <w:pPr>
        <w:ind w:left="360"/>
      </w:pPr>
      <w:r>
        <w:t xml:space="preserve">    </w:t>
      </w:r>
    </w:p>
    <w:p w:rsidR="007A596A" w:rsidRDefault="007A596A" w:rsidP="007A596A">
      <w:pPr>
        <w:ind w:left="360"/>
      </w:pPr>
    </w:p>
    <w:p w:rsidR="00C746A2" w:rsidRDefault="00C746A2" w:rsidP="0071343D">
      <w:pPr>
        <w:ind w:left="360"/>
      </w:pPr>
    </w:p>
    <w:p w:rsidR="0071343D" w:rsidRDefault="0071343D" w:rsidP="00E91668">
      <w:pPr>
        <w:ind w:left="360"/>
      </w:pPr>
    </w:p>
    <w:p w:rsidR="008A71BA" w:rsidRDefault="008A71BA" w:rsidP="008A71BA">
      <w:pPr>
        <w:ind w:left="360"/>
      </w:pPr>
    </w:p>
    <w:p w:rsidR="008A71BA" w:rsidRDefault="008A71BA" w:rsidP="008A71BA"/>
    <w:p w:rsidR="008A71BA" w:rsidRDefault="008A71BA" w:rsidP="00AF2143">
      <w:r>
        <w:t xml:space="preserve">    </w:t>
      </w:r>
    </w:p>
    <w:p w:rsidR="00AF2143" w:rsidRDefault="00AF2143" w:rsidP="00AF2143">
      <w:r>
        <w:t xml:space="preserve">  </w:t>
      </w:r>
    </w:p>
    <w:p w:rsidR="009D1850" w:rsidRDefault="009D1850" w:rsidP="009D1850">
      <w:pPr>
        <w:ind w:left="360"/>
      </w:pPr>
    </w:p>
    <w:p w:rsidR="008219A9" w:rsidRPr="008219A9" w:rsidRDefault="008219A9" w:rsidP="008219A9">
      <w:pPr>
        <w:tabs>
          <w:tab w:val="left" w:pos="8370"/>
        </w:tabs>
        <w:rPr>
          <w:sz w:val="24"/>
          <w:szCs w:val="24"/>
        </w:rPr>
      </w:pPr>
    </w:p>
    <w:sectPr w:rsidR="008219A9" w:rsidRPr="008219A9" w:rsidSect="00F637E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AB0" w:rsidRDefault="000A2AB0" w:rsidP="00FA3162">
      <w:pPr>
        <w:spacing w:after="0" w:line="240" w:lineRule="auto"/>
      </w:pPr>
      <w:r>
        <w:separator/>
      </w:r>
    </w:p>
  </w:endnote>
  <w:endnote w:type="continuationSeparator" w:id="1">
    <w:p w:rsidR="000A2AB0" w:rsidRDefault="000A2AB0" w:rsidP="00FA3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Bold">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AB0" w:rsidRDefault="000A2AB0" w:rsidP="00FA3162">
      <w:pPr>
        <w:spacing w:after="0" w:line="240" w:lineRule="auto"/>
      </w:pPr>
      <w:r>
        <w:separator/>
      </w:r>
    </w:p>
  </w:footnote>
  <w:footnote w:type="continuationSeparator" w:id="1">
    <w:p w:rsidR="000A2AB0" w:rsidRDefault="000A2AB0" w:rsidP="00FA31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B01EE"/>
    <w:multiLevelType w:val="hybridMultilevel"/>
    <w:tmpl w:val="115EAD2C"/>
    <w:lvl w:ilvl="0" w:tplc="04090005">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
    <w:nsid w:val="1F3F749C"/>
    <w:multiLevelType w:val="hybridMultilevel"/>
    <w:tmpl w:val="16E8380E"/>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
    <w:nsid w:val="25F5528F"/>
    <w:multiLevelType w:val="hybridMultilevel"/>
    <w:tmpl w:val="190421EE"/>
    <w:lvl w:ilvl="0" w:tplc="04090013">
      <w:start w:val="1"/>
      <w:numFmt w:val="upperRoman"/>
      <w:lvlText w:val="%1."/>
      <w:lvlJc w:val="righ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3">
    <w:nsid w:val="29636FAE"/>
    <w:multiLevelType w:val="hybridMultilevel"/>
    <w:tmpl w:val="DE9A61E6"/>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nsid w:val="2C4A5960"/>
    <w:multiLevelType w:val="hybridMultilevel"/>
    <w:tmpl w:val="0F52FBE2"/>
    <w:lvl w:ilvl="0" w:tplc="0409001B">
      <w:start w:val="1"/>
      <w:numFmt w:val="lowerRoman"/>
      <w:lvlText w:val="%1."/>
      <w:lvlJc w:val="righ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5">
    <w:nsid w:val="35FE20B4"/>
    <w:multiLevelType w:val="hybridMultilevel"/>
    <w:tmpl w:val="6E1235CC"/>
    <w:lvl w:ilvl="0" w:tplc="04090009">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6">
    <w:nsid w:val="388D3826"/>
    <w:multiLevelType w:val="hybridMultilevel"/>
    <w:tmpl w:val="76284DE0"/>
    <w:lvl w:ilvl="0" w:tplc="EE5A856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3A9103C9"/>
    <w:multiLevelType w:val="hybridMultilevel"/>
    <w:tmpl w:val="37F084BA"/>
    <w:lvl w:ilvl="0" w:tplc="6E042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D57ED"/>
    <w:multiLevelType w:val="hybridMultilevel"/>
    <w:tmpl w:val="50924AE0"/>
    <w:lvl w:ilvl="0" w:tplc="0409000B">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9">
    <w:nsid w:val="478876D3"/>
    <w:multiLevelType w:val="hybridMultilevel"/>
    <w:tmpl w:val="6070171C"/>
    <w:lvl w:ilvl="0" w:tplc="04090009">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nsid w:val="4BD86744"/>
    <w:multiLevelType w:val="hybridMultilevel"/>
    <w:tmpl w:val="4E22F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DF568EA"/>
    <w:multiLevelType w:val="hybridMultilevel"/>
    <w:tmpl w:val="BD0CEDEA"/>
    <w:lvl w:ilvl="0" w:tplc="0409000F">
      <w:start w:val="1"/>
      <w:numFmt w:val="decimal"/>
      <w:lvlText w:val="%1."/>
      <w:lvlJc w:val="lef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2">
    <w:nsid w:val="54643BAA"/>
    <w:multiLevelType w:val="hybridMultilevel"/>
    <w:tmpl w:val="45925766"/>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9"/>
  </w:num>
  <w:num w:numId="2">
    <w:abstractNumId w:val="6"/>
  </w:num>
  <w:num w:numId="3">
    <w:abstractNumId w:val="10"/>
  </w:num>
  <w:num w:numId="4">
    <w:abstractNumId w:val="1"/>
  </w:num>
  <w:num w:numId="5">
    <w:abstractNumId w:val="3"/>
  </w:num>
  <w:num w:numId="6">
    <w:abstractNumId w:val="0"/>
  </w:num>
  <w:num w:numId="7">
    <w:abstractNumId w:val="8"/>
  </w:num>
  <w:num w:numId="8">
    <w:abstractNumId w:val="12"/>
  </w:num>
  <w:num w:numId="9">
    <w:abstractNumId w:val="4"/>
  </w:num>
  <w:num w:numId="10">
    <w:abstractNumId w:val="11"/>
  </w:num>
  <w:num w:numId="11">
    <w:abstractNumId w:val="5"/>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3FA"/>
    <w:rsid w:val="00001018"/>
    <w:rsid w:val="0000278B"/>
    <w:rsid w:val="000063C2"/>
    <w:rsid w:val="0000782E"/>
    <w:rsid w:val="00027445"/>
    <w:rsid w:val="00030482"/>
    <w:rsid w:val="00073FCD"/>
    <w:rsid w:val="00077076"/>
    <w:rsid w:val="000800A8"/>
    <w:rsid w:val="00082CB6"/>
    <w:rsid w:val="00094837"/>
    <w:rsid w:val="000A2AB0"/>
    <w:rsid w:val="000E0252"/>
    <w:rsid w:val="000F644B"/>
    <w:rsid w:val="000F6E59"/>
    <w:rsid w:val="00113A47"/>
    <w:rsid w:val="00117BE4"/>
    <w:rsid w:val="00131360"/>
    <w:rsid w:val="00175BDB"/>
    <w:rsid w:val="0018598F"/>
    <w:rsid w:val="001A5578"/>
    <w:rsid w:val="001B736F"/>
    <w:rsid w:val="001D5767"/>
    <w:rsid w:val="001E4DC9"/>
    <w:rsid w:val="001E53B0"/>
    <w:rsid w:val="001F7697"/>
    <w:rsid w:val="00200328"/>
    <w:rsid w:val="0021454E"/>
    <w:rsid w:val="002214F4"/>
    <w:rsid w:val="0022261C"/>
    <w:rsid w:val="00250531"/>
    <w:rsid w:val="002511C6"/>
    <w:rsid w:val="002543C8"/>
    <w:rsid w:val="00254F30"/>
    <w:rsid w:val="002550B5"/>
    <w:rsid w:val="00255100"/>
    <w:rsid w:val="0025705C"/>
    <w:rsid w:val="00264DFA"/>
    <w:rsid w:val="002673FA"/>
    <w:rsid w:val="002715CB"/>
    <w:rsid w:val="002766D5"/>
    <w:rsid w:val="00282392"/>
    <w:rsid w:val="002A2A6C"/>
    <w:rsid w:val="002A51EB"/>
    <w:rsid w:val="002B15D0"/>
    <w:rsid w:val="002B1DF9"/>
    <w:rsid w:val="002D2792"/>
    <w:rsid w:val="002E3F26"/>
    <w:rsid w:val="002E5F3A"/>
    <w:rsid w:val="00316859"/>
    <w:rsid w:val="00337E29"/>
    <w:rsid w:val="00342E56"/>
    <w:rsid w:val="00345C36"/>
    <w:rsid w:val="0035609F"/>
    <w:rsid w:val="00356B8D"/>
    <w:rsid w:val="003741A2"/>
    <w:rsid w:val="003A6C1C"/>
    <w:rsid w:val="003A7096"/>
    <w:rsid w:val="003F04EF"/>
    <w:rsid w:val="00406CB2"/>
    <w:rsid w:val="00416BD3"/>
    <w:rsid w:val="00416FBA"/>
    <w:rsid w:val="00417947"/>
    <w:rsid w:val="00447C20"/>
    <w:rsid w:val="00447FA8"/>
    <w:rsid w:val="0045252A"/>
    <w:rsid w:val="00455447"/>
    <w:rsid w:val="00455B61"/>
    <w:rsid w:val="00467E8E"/>
    <w:rsid w:val="004A5512"/>
    <w:rsid w:val="004A7C94"/>
    <w:rsid w:val="004B236F"/>
    <w:rsid w:val="004B4839"/>
    <w:rsid w:val="004B7CE9"/>
    <w:rsid w:val="004D226E"/>
    <w:rsid w:val="004E4A0D"/>
    <w:rsid w:val="004F0A31"/>
    <w:rsid w:val="004F3555"/>
    <w:rsid w:val="005050FC"/>
    <w:rsid w:val="005102A5"/>
    <w:rsid w:val="00511AEA"/>
    <w:rsid w:val="00513E91"/>
    <w:rsid w:val="005218D2"/>
    <w:rsid w:val="00560DC8"/>
    <w:rsid w:val="00582469"/>
    <w:rsid w:val="005A43AB"/>
    <w:rsid w:val="005D139D"/>
    <w:rsid w:val="005D272A"/>
    <w:rsid w:val="005D2B91"/>
    <w:rsid w:val="005D5240"/>
    <w:rsid w:val="005E537A"/>
    <w:rsid w:val="005F0B53"/>
    <w:rsid w:val="00603473"/>
    <w:rsid w:val="006045FE"/>
    <w:rsid w:val="00604CA3"/>
    <w:rsid w:val="006105AE"/>
    <w:rsid w:val="00636D6B"/>
    <w:rsid w:val="00646AE6"/>
    <w:rsid w:val="0066307F"/>
    <w:rsid w:val="00664F80"/>
    <w:rsid w:val="006859C8"/>
    <w:rsid w:val="006A4030"/>
    <w:rsid w:val="006A43A8"/>
    <w:rsid w:val="006B1D07"/>
    <w:rsid w:val="006B40C6"/>
    <w:rsid w:val="006C7EEE"/>
    <w:rsid w:val="006D195B"/>
    <w:rsid w:val="006D365F"/>
    <w:rsid w:val="006E472D"/>
    <w:rsid w:val="006F2787"/>
    <w:rsid w:val="006F62CD"/>
    <w:rsid w:val="0071343D"/>
    <w:rsid w:val="00722586"/>
    <w:rsid w:val="00724F93"/>
    <w:rsid w:val="00757593"/>
    <w:rsid w:val="00771012"/>
    <w:rsid w:val="00775B9F"/>
    <w:rsid w:val="00787F73"/>
    <w:rsid w:val="007A596A"/>
    <w:rsid w:val="007B16A0"/>
    <w:rsid w:val="007C2C9D"/>
    <w:rsid w:val="007C60A0"/>
    <w:rsid w:val="007D32BC"/>
    <w:rsid w:val="007D6104"/>
    <w:rsid w:val="007E023C"/>
    <w:rsid w:val="007F603D"/>
    <w:rsid w:val="00805E9E"/>
    <w:rsid w:val="00806198"/>
    <w:rsid w:val="00806690"/>
    <w:rsid w:val="008130DB"/>
    <w:rsid w:val="008149A9"/>
    <w:rsid w:val="008219A9"/>
    <w:rsid w:val="008253B5"/>
    <w:rsid w:val="00830283"/>
    <w:rsid w:val="00840F44"/>
    <w:rsid w:val="008425D3"/>
    <w:rsid w:val="00852B19"/>
    <w:rsid w:val="00873E35"/>
    <w:rsid w:val="00896534"/>
    <w:rsid w:val="008A0D90"/>
    <w:rsid w:val="008A1842"/>
    <w:rsid w:val="008A19BB"/>
    <w:rsid w:val="008A4ABB"/>
    <w:rsid w:val="008A71BA"/>
    <w:rsid w:val="008D7A25"/>
    <w:rsid w:val="008E2728"/>
    <w:rsid w:val="008E41B0"/>
    <w:rsid w:val="008F6C87"/>
    <w:rsid w:val="009042B2"/>
    <w:rsid w:val="00906078"/>
    <w:rsid w:val="009113C7"/>
    <w:rsid w:val="009242D9"/>
    <w:rsid w:val="00925252"/>
    <w:rsid w:val="00926730"/>
    <w:rsid w:val="00930B6E"/>
    <w:rsid w:val="00974B62"/>
    <w:rsid w:val="00977C82"/>
    <w:rsid w:val="00985D7D"/>
    <w:rsid w:val="00986905"/>
    <w:rsid w:val="009A4769"/>
    <w:rsid w:val="009A6162"/>
    <w:rsid w:val="009B0B7F"/>
    <w:rsid w:val="009B3526"/>
    <w:rsid w:val="009C0DFA"/>
    <w:rsid w:val="009C1D3A"/>
    <w:rsid w:val="009D1850"/>
    <w:rsid w:val="009D781E"/>
    <w:rsid w:val="009E6F2C"/>
    <w:rsid w:val="009F262F"/>
    <w:rsid w:val="00A13C70"/>
    <w:rsid w:val="00A30660"/>
    <w:rsid w:val="00A32BC6"/>
    <w:rsid w:val="00A34CBF"/>
    <w:rsid w:val="00A566DA"/>
    <w:rsid w:val="00A65FC4"/>
    <w:rsid w:val="00A73E84"/>
    <w:rsid w:val="00A75DA6"/>
    <w:rsid w:val="00A90AF6"/>
    <w:rsid w:val="00AB27DF"/>
    <w:rsid w:val="00AB32C7"/>
    <w:rsid w:val="00AB376B"/>
    <w:rsid w:val="00AC1CC9"/>
    <w:rsid w:val="00AE454F"/>
    <w:rsid w:val="00AF0972"/>
    <w:rsid w:val="00AF2143"/>
    <w:rsid w:val="00AF40BC"/>
    <w:rsid w:val="00B2266B"/>
    <w:rsid w:val="00B23BC5"/>
    <w:rsid w:val="00B23BF5"/>
    <w:rsid w:val="00B821EB"/>
    <w:rsid w:val="00B83C42"/>
    <w:rsid w:val="00BB1907"/>
    <w:rsid w:val="00BE5D2C"/>
    <w:rsid w:val="00BE6606"/>
    <w:rsid w:val="00BF6765"/>
    <w:rsid w:val="00C05CCC"/>
    <w:rsid w:val="00C10767"/>
    <w:rsid w:val="00C167E4"/>
    <w:rsid w:val="00C300AD"/>
    <w:rsid w:val="00C46003"/>
    <w:rsid w:val="00C47B24"/>
    <w:rsid w:val="00C515B0"/>
    <w:rsid w:val="00C630A8"/>
    <w:rsid w:val="00C746A2"/>
    <w:rsid w:val="00C746E4"/>
    <w:rsid w:val="00C76AA4"/>
    <w:rsid w:val="00C87C45"/>
    <w:rsid w:val="00CA0600"/>
    <w:rsid w:val="00CB2A80"/>
    <w:rsid w:val="00CD0085"/>
    <w:rsid w:val="00CD3689"/>
    <w:rsid w:val="00CE1A21"/>
    <w:rsid w:val="00CE3CCE"/>
    <w:rsid w:val="00D12E15"/>
    <w:rsid w:val="00D16B12"/>
    <w:rsid w:val="00D217EB"/>
    <w:rsid w:val="00D34284"/>
    <w:rsid w:val="00D37A69"/>
    <w:rsid w:val="00D37F38"/>
    <w:rsid w:val="00D51875"/>
    <w:rsid w:val="00D658E6"/>
    <w:rsid w:val="00D66EC9"/>
    <w:rsid w:val="00D84A66"/>
    <w:rsid w:val="00D9250C"/>
    <w:rsid w:val="00D9250D"/>
    <w:rsid w:val="00D94C16"/>
    <w:rsid w:val="00D96672"/>
    <w:rsid w:val="00DA20AC"/>
    <w:rsid w:val="00DA318E"/>
    <w:rsid w:val="00DB2690"/>
    <w:rsid w:val="00DB27CE"/>
    <w:rsid w:val="00DB6A7D"/>
    <w:rsid w:val="00DC7173"/>
    <w:rsid w:val="00DC7282"/>
    <w:rsid w:val="00DD43ED"/>
    <w:rsid w:val="00DE2F9C"/>
    <w:rsid w:val="00DF74D8"/>
    <w:rsid w:val="00E17826"/>
    <w:rsid w:val="00E22895"/>
    <w:rsid w:val="00E33A8A"/>
    <w:rsid w:val="00E50F22"/>
    <w:rsid w:val="00E62125"/>
    <w:rsid w:val="00E70B31"/>
    <w:rsid w:val="00E716A5"/>
    <w:rsid w:val="00E71E6A"/>
    <w:rsid w:val="00E72FCB"/>
    <w:rsid w:val="00E80BFF"/>
    <w:rsid w:val="00E84570"/>
    <w:rsid w:val="00E91668"/>
    <w:rsid w:val="00E951B3"/>
    <w:rsid w:val="00EB330D"/>
    <w:rsid w:val="00EB34EB"/>
    <w:rsid w:val="00EB5FF1"/>
    <w:rsid w:val="00EC1FE9"/>
    <w:rsid w:val="00ED5221"/>
    <w:rsid w:val="00EE2539"/>
    <w:rsid w:val="00EE50E5"/>
    <w:rsid w:val="00EF0CCE"/>
    <w:rsid w:val="00EF36A2"/>
    <w:rsid w:val="00F01E4A"/>
    <w:rsid w:val="00F076B3"/>
    <w:rsid w:val="00F147DC"/>
    <w:rsid w:val="00F27EC2"/>
    <w:rsid w:val="00F50709"/>
    <w:rsid w:val="00F637EC"/>
    <w:rsid w:val="00F66A18"/>
    <w:rsid w:val="00F70864"/>
    <w:rsid w:val="00F72CD0"/>
    <w:rsid w:val="00F96016"/>
    <w:rsid w:val="00FA10B4"/>
    <w:rsid w:val="00FA3162"/>
    <w:rsid w:val="00FA3FB7"/>
    <w:rsid w:val="00FB0648"/>
    <w:rsid w:val="00FB4942"/>
    <w:rsid w:val="00FC1EEB"/>
    <w:rsid w:val="00FF1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7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DFA"/>
    <w:pPr>
      <w:ind w:left="720"/>
      <w:contextualSpacing/>
    </w:pPr>
  </w:style>
  <w:style w:type="paragraph" w:styleId="Header">
    <w:name w:val="header"/>
    <w:basedOn w:val="Normal"/>
    <w:link w:val="HeaderChar"/>
    <w:uiPriority w:val="99"/>
    <w:semiHidden/>
    <w:unhideWhenUsed/>
    <w:rsid w:val="00FA31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3162"/>
  </w:style>
  <w:style w:type="paragraph" w:styleId="Footer">
    <w:name w:val="footer"/>
    <w:basedOn w:val="Normal"/>
    <w:link w:val="FooterChar"/>
    <w:uiPriority w:val="99"/>
    <w:semiHidden/>
    <w:unhideWhenUsed/>
    <w:rsid w:val="00FA31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162"/>
  </w:style>
  <w:style w:type="paragraph" w:styleId="BalloonText">
    <w:name w:val="Balloon Text"/>
    <w:basedOn w:val="Normal"/>
    <w:link w:val="BalloonTextChar"/>
    <w:uiPriority w:val="99"/>
    <w:semiHidden/>
    <w:unhideWhenUsed/>
    <w:rsid w:val="008A0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D90"/>
    <w:rPr>
      <w:rFonts w:ascii="Tahoma" w:hAnsi="Tahoma" w:cs="Tahoma"/>
      <w:sz w:val="16"/>
      <w:szCs w:val="16"/>
    </w:rPr>
  </w:style>
  <w:style w:type="character" w:styleId="Hyperlink">
    <w:name w:val="Hyperlink"/>
    <w:basedOn w:val="DefaultParagraphFont"/>
    <w:uiPriority w:val="99"/>
    <w:unhideWhenUsed/>
    <w:rsid w:val="009D1850"/>
    <w:rPr>
      <w:color w:val="0000FF" w:themeColor="hyperlink"/>
      <w:u w:val="single"/>
    </w:rPr>
  </w:style>
  <w:style w:type="character" w:styleId="FollowedHyperlink">
    <w:name w:val="FollowedHyperlink"/>
    <w:basedOn w:val="DefaultParagraphFont"/>
    <w:uiPriority w:val="99"/>
    <w:semiHidden/>
    <w:unhideWhenUsed/>
    <w:rsid w:val="00664F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oholpolicymd.com/press_room/brochures/bi_facotrs.htm" TargetMode="External"/><Relationship Id="rId13" Type="http://schemas.openxmlformats.org/officeDocument/2006/relationships/hyperlink" Target="http://www.aihw.gov.au/publication-detail/?id=6442467962" TargetMode="External"/><Relationship Id="rId18" Type="http://schemas.openxmlformats.org/officeDocument/2006/relationships/hyperlink" Target="http://www.drugfree.org.au/fileadmin/Media/Reference/DFA_DrugRelatedStat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www.aihw.gov.au/search/?q=significance+of+alcohol+abuse" TargetMode="External"/><Relationship Id="rId17" Type="http://schemas.openxmlformats.org/officeDocument/2006/relationships/hyperlink" Target="http://www.dassa.sa.gov.au/site/page.cfm?u=122" TargetMode="External"/><Relationship Id="rId2" Type="http://schemas.openxmlformats.org/officeDocument/2006/relationships/styles" Target="styles.xml"/><Relationship Id="rId16" Type="http://schemas.openxmlformats.org/officeDocument/2006/relationships/hyperlink" Target="http://www.alcohol.sa.gov.au/site/page.cfm?u=499" TargetMode="External"/><Relationship Id="rId20" Type="http://schemas.openxmlformats.org/officeDocument/2006/relationships/hyperlink" Target="http://www.ncbi.nlm.nih.gov/pubmedhealth/PMH0001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hw.gov.au/publication-detail/?id=6442467962" TargetMode="External"/><Relationship Id="rId5" Type="http://schemas.openxmlformats.org/officeDocument/2006/relationships/footnotes" Target="footnotes.xml"/><Relationship Id="rId15" Type="http://schemas.openxmlformats.org/officeDocument/2006/relationships/hyperlink" Target="http://www.aihw.gov.au/publication-detail/?id=6442467962" TargetMode="External"/><Relationship Id="rId10" Type="http://schemas.openxmlformats.org/officeDocument/2006/relationships/hyperlink" Target="http://www.therightmix.gov.au/resources/documents/P01994D_Alcohol_-%20%20_Injury.pdf" TargetMode="External"/><Relationship Id="rId19" Type="http://schemas.openxmlformats.org/officeDocument/2006/relationships/hyperlink" Target="http://www.medicinenet.com/alcohol_abuse_and_alcoholism/article.htm" TargetMode="External"/><Relationship Id="rId4" Type="http://schemas.openxmlformats.org/officeDocument/2006/relationships/webSettings" Target="webSettings.xml"/><Relationship Id="rId9" Type="http://schemas.openxmlformats.org/officeDocument/2006/relationships/hyperlink" Target="http://abs.gov.au/AUSSTATS/abs@.nsf/mf/4832.0.55.001/" TargetMode="External"/><Relationship Id="rId14" Type="http://schemas.openxmlformats.org/officeDocument/2006/relationships/hyperlink" Target="http://www.aihw.gov.au/search/?q=significance+of+alcohol+ab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1668</TotalTime>
  <Pages>19</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157</cp:revision>
  <dcterms:created xsi:type="dcterms:W3CDTF">2011-08-20T06:05:00Z</dcterms:created>
  <dcterms:modified xsi:type="dcterms:W3CDTF">2011-08-26T06:29:00Z</dcterms:modified>
</cp:coreProperties>
</file>